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F90EE1" w:rsidR="00F90EE1" w:rsidP="006774FC" w:rsidRDefault="00F90EE1" w14:paraId="411399D3" wp14:textId="77777777">
      <w:pPr>
        <w:pStyle w:val="Heading1"/>
      </w:pPr>
      <w:r>
        <w:t xml:space="preserve">Project </w:t>
      </w:r>
      <w:r w:rsidR="00DE11A7">
        <w:t>Plan</w:t>
      </w:r>
    </w:p>
    <w:p xmlns:wp14="http://schemas.microsoft.com/office/word/2010/wordml" w:rsidR="00476E75" w:rsidP="00F90EE1" w:rsidRDefault="00D052C0" w14:paraId="17EE1D2B" wp14:textId="77777777">
      <w:pPr>
        <w:pStyle w:val="Heading2"/>
      </w:pPr>
      <w:r>
        <w:t xml:space="preserve">Project </w:t>
      </w:r>
      <w:r w:rsidR="00B74439">
        <w:t>Details</w:t>
      </w:r>
    </w:p>
    <w:p xmlns:wp14="http://schemas.microsoft.com/office/word/2010/wordml" w:rsidR="009412F7" w:rsidRDefault="009412F7" w14:paraId="6253663D" wp14:textId="77777777">
      <w:r>
        <w:t>Project Name</w:t>
      </w:r>
    </w:p>
    <w:p xmlns:wp14="http://schemas.microsoft.com/office/word/2010/wordml" w:rsidR="005C7B4A" w:rsidRDefault="005C7B4A" w14:paraId="529C19E8" wp14:textId="77777777">
      <w:r>
        <w:t>Project Requestor</w:t>
      </w:r>
      <w:r w:rsidR="00515DF5">
        <w:t xml:space="preserve"> (</w:t>
      </w:r>
      <w:r w:rsidR="00E21098">
        <w:t>the person responsible for managing the project</w:t>
      </w:r>
      <w:r w:rsidR="007F3054">
        <w:t>)</w:t>
      </w:r>
    </w:p>
    <w:p xmlns:wp14="http://schemas.microsoft.com/office/word/2010/wordml" w:rsidR="005749B7" w:rsidRDefault="00783673" w14:paraId="69A8E2E4" wp14:textId="77777777">
      <w:r>
        <w:t xml:space="preserve">Project </w:t>
      </w:r>
      <w:r w:rsidR="005749B7">
        <w:t>Sponsor</w:t>
      </w:r>
      <w:r w:rsidR="00515DF5">
        <w:t xml:space="preserve"> (</w:t>
      </w:r>
      <w:r w:rsidR="00E21098">
        <w:t>the University official who is funding the project</w:t>
      </w:r>
      <w:r w:rsidR="007F3054">
        <w:t>)</w:t>
      </w:r>
    </w:p>
    <w:p xmlns:wp14="http://schemas.microsoft.com/office/word/2010/wordml" w:rsidR="00F90EE1" w:rsidRDefault="00F90EE1" w14:paraId="29CA88ED" wp14:textId="77777777">
      <w:r>
        <w:t xml:space="preserve">Project Background and </w:t>
      </w:r>
      <w:r w:rsidR="00D052C0">
        <w:t>Business Case</w:t>
      </w:r>
    </w:p>
    <w:p xmlns:wp14="http://schemas.microsoft.com/office/word/2010/wordml" w:rsidR="00D052C0" w:rsidP="00EE497B" w:rsidRDefault="00D052C0" w14:paraId="784945B3" wp14:textId="77777777">
      <w:pPr>
        <w:pStyle w:val="ListParagraph"/>
        <w:numPr>
          <w:ilvl w:val="0"/>
          <w:numId w:val="1"/>
        </w:numPr>
      </w:pPr>
      <w:r>
        <w:t>What is the project?</w:t>
      </w:r>
    </w:p>
    <w:p xmlns:wp14="http://schemas.microsoft.com/office/word/2010/wordml" w:rsidR="00DE4F28" w:rsidP="00EE497B" w:rsidRDefault="00DE4F28" w14:paraId="4C2171D4" wp14:textId="77777777">
      <w:pPr>
        <w:pStyle w:val="ListParagraph"/>
        <w:numPr>
          <w:ilvl w:val="0"/>
          <w:numId w:val="1"/>
        </w:numPr>
      </w:pPr>
      <w:r>
        <w:t>What problem does this project address?</w:t>
      </w:r>
    </w:p>
    <w:p xmlns:wp14="http://schemas.microsoft.com/office/word/2010/wordml" w:rsidR="005C636C" w:rsidP="00DE4F28" w:rsidRDefault="006C4E96" w14:paraId="0FDE8D03" wp14:textId="77777777">
      <w:pPr>
        <w:pStyle w:val="ListParagraph"/>
        <w:numPr>
          <w:ilvl w:val="0"/>
          <w:numId w:val="1"/>
        </w:numPr>
      </w:pPr>
      <w:r>
        <w:t xml:space="preserve">How will this project deliver </w:t>
      </w:r>
      <w:r w:rsidRPr="000E23A7">
        <w:t>the expected business outcomes and performance objectives</w:t>
      </w:r>
      <w:r>
        <w:t>?</w:t>
      </w:r>
    </w:p>
    <w:p xmlns:wp14="http://schemas.microsoft.com/office/word/2010/wordml" w:rsidRPr="005C636C" w:rsidR="00D06120" w:rsidP="00DE4F28" w:rsidRDefault="00D06120" w14:paraId="095FF055" wp14:textId="77777777">
      <w:pPr>
        <w:pStyle w:val="ListParagraph"/>
        <w:numPr>
          <w:ilvl w:val="0"/>
          <w:numId w:val="1"/>
        </w:numPr>
      </w:pPr>
      <w:r>
        <w:t>Describe the project purpose and justification.</w:t>
      </w:r>
    </w:p>
    <w:p xmlns:wp14="http://schemas.microsoft.com/office/word/2010/wordml" w:rsidR="00F90EE1" w:rsidRDefault="00F90EE1" w14:paraId="53FE5F95" wp14:textId="77777777">
      <w:r>
        <w:t>Project Scope</w:t>
      </w:r>
      <w:r w:rsidR="008F60B8">
        <w:t>: High level expectations and description</w:t>
      </w:r>
    </w:p>
    <w:p xmlns:wp14="http://schemas.microsoft.com/office/word/2010/wordml" w:rsidR="00794746" w:rsidP="00EE497B" w:rsidRDefault="008F60B8" w14:paraId="0C80BC1D" wp14:textId="77777777">
      <w:pPr>
        <w:pStyle w:val="ListParagraph"/>
        <w:numPr>
          <w:ilvl w:val="0"/>
          <w:numId w:val="1"/>
        </w:numPr>
      </w:pPr>
      <w:r>
        <w:t>W</w:t>
      </w:r>
      <w:r w:rsidR="00794746">
        <w:t>hat will project accomplish/not accomplish?</w:t>
      </w:r>
      <w:r w:rsidR="00232B94">
        <w:t xml:space="preserve"> Include/exclude?</w:t>
      </w:r>
    </w:p>
    <w:p xmlns:wp14="http://schemas.microsoft.com/office/word/2010/wordml" w:rsidR="005C636C" w:rsidP="00EE497B" w:rsidRDefault="00794746" w14:paraId="623C84BC" wp14:textId="77777777">
      <w:pPr>
        <w:pStyle w:val="ListParagraph"/>
        <w:numPr>
          <w:ilvl w:val="0"/>
          <w:numId w:val="1"/>
        </w:numPr>
      </w:pPr>
      <w:r>
        <w:t xml:space="preserve">What are the expected outcomes </w:t>
      </w:r>
      <w:r w:rsidR="00232B94">
        <w:t>(</w:t>
      </w:r>
      <w:r>
        <w:t>deliverables, services, and/or solutions</w:t>
      </w:r>
      <w:r w:rsidR="00232B94">
        <w:t>)</w:t>
      </w:r>
      <w:r>
        <w:t xml:space="preserve">? </w:t>
      </w:r>
    </w:p>
    <w:p xmlns:wp14="http://schemas.microsoft.com/office/word/2010/wordml" w:rsidR="0024369C" w:rsidP="00EE497B" w:rsidRDefault="00946A0E" w14:paraId="557DF127" wp14:textId="77777777">
      <w:pPr>
        <w:pStyle w:val="ListParagraph"/>
        <w:numPr>
          <w:ilvl w:val="0"/>
          <w:numId w:val="1"/>
        </w:numPr>
      </w:pPr>
      <w:r>
        <w:t xml:space="preserve">What </w:t>
      </w:r>
      <w:r w:rsidR="0024369C">
        <w:t>alternative</w:t>
      </w:r>
      <w:r>
        <w:t xml:space="preserve"> solutions</w:t>
      </w:r>
      <w:r w:rsidR="0024369C">
        <w:t xml:space="preserve"> have </w:t>
      </w:r>
      <w:r>
        <w:t xml:space="preserve">already </w:t>
      </w:r>
      <w:r w:rsidR="0024369C">
        <w:t xml:space="preserve">been </w:t>
      </w:r>
      <w:r>
        <w:t>considered to solve this problem? Why won’t they work?</w:t>
      </w:r>
    </w:p>
    <w:p xmlns:wp14="http://schemas.microsoft.com/office/word/2010/wordml" w:rsidR="00956D9D" w:rsidP="00956D9D" w:rsidRDefault="00956D9D" w14:paraId="55C14A95" wp14:textId="77777777">
      <w:r>
        <w:t>Stakeholders/Affected Parties</w:t>
      </w:r>
    </w:p>
    <w:p xmlns:wp14="http://schemas.microsoft.com/office/word/2010/wordml" w:rsidR="00956D9D" w:rsidP="00956D9D" w:rsidRDefault="00956D9D" w14:paraId="7A243BFC" wp14:textId="77777777">
      <w:pPr>
        <w:pStyle w:val="ListParagraph"/>
        <w:numPr>
          <w:ilvl w:val="0"/>
          <w:numId w:val="3"/>
        </w:numPr>
      </w:pPr>
      <w:r>
        <w:t>Who are the project stakeholders/affected parties and their function and interest in the project?</w:t>
      </w:r>
    </w:p>
    <w:p xmlns:wp14="http://schemas.microsoft.com/office/word/2010/wordml" w:rsidR="00CF24DB" w:rsidP="00372B18" w:rsidRDefault="00CF24DB" w14:paraId="228A7272" wp14:textId="77777777">
      <w:r>
        <w:t>Requirements</w:t>
      </w:r>
      <w:r w:rsidR="008F60B8">
        <w:t>: More detailed</w:t>
      </w:r>
      <w:r w:rsidR="003E0B36">
        <w:t xml:space="preserve"> information about what is required</w:t>
      </w:r>
      <w:r w:rsidR="005B7A10">
        <w:t xml:space="preserve"> (will include separate text boxes for each requirement)</w:t>
      </w:r>
    </w:p>
    <w:p xmlns:wp14="http://schemas.microsoft.com/office/word/2010/wordml" w:rsidR="00CF24DB" w:rsidP="00956D9D" w:rsidRDefault="008F60B8" w14:paraId="1539E76F" wp14:textId="6D3FBE9C">
      <w:pPr>
        <w:pStyle w:val="ListParagraph"/>
        <w:numPr>
          <w:ilvl w:val="0"/>
          <w:numId w:val="9"/>
        </w:numPr>
        <w:rPr/>
      </w:pPr>
      <w:r w:rsidR="008F60B8">
        <w:rPr/>
        <w:t>W</w:t>
      </w:r>
      <w:r w:rsidR="00956D9D">
        <w:rPr/>
        <w:t>hat needs to be accomplished?</w:t>
      </w:r>
      <w:r w:rsidR="5B294685">
        <w:rPr/>
        <w:t xml:space="preserve"> What are the deliverables and who needs to approve them once they are complete?</w:t>
      </w:r>
    </w:p>
    <w:p xmlns:wp14="http://schemas.microsoft.com/office/word/2010/wordml" w:rsidR="00956D9D" w:rsidP="00956D9D" w:rsidRDefault="00956D9D" w14:paraId="71E5FFDF" wp14:textId="77777777">
      <w:pPr>
        <w:pStyle w:val="ListParagraph"/>
        <w:numPr>
          <w:ilvl w:val="0"/>
          <w:numId w:val="9"/>
        </w:numPr>
      </w:pPr>
      <w:r>
        <w:t>How will the work be managed?</w:t>
      </w:r>
    </w:p>
    <w:p xmlns:wp14="http://schemas.microsoft.com/office/word/2010/wordml" w:rsidR="00956D9D" w:rsidP="00956D9D" w:rsidRDefault="00956D9D" w14:paraId="318EF6F1" wp14:textId="77777777">
      <w:pPr>
        <w:pStyle w:val="ListParagraph"/>
        <w:numPr>
          <w:ilvl w:val="0"/>
          <w:numId w:val="9"/>
        </w:numPr>
      </w:pPr>
      <w:r>
        <w:t>What are the product/project capabilities?</w:t>
      </w:r>
    </w:p>
    <w:p xmlns:wp14="http://schemas.microsoft.com/office/word/2010/wordml" w:rsidR="00956D9D" w:rsidP="00956D9D" w:rsidRDefault="00956D9D" w14:paraId="4C02EA9B" wp14:textId="77777777">
      <w:pPr>
        <w:pStyle w:val="ListParagraph"/>
        <w:numPr>
          <w:ilvl w:val="0"/>
          <w:numId w:val="9"/>
        </w:numPr>
      </w:pPr>
      <w:r>
        <w:t xml:space="preserve">What are the quality, business process, </w:t>
      </w:r>
      <w:r w:rsidR="00D747FC">
        <w:t>or</w:t>
      </w:r>
      <w:r w:rsidR="00B00F03">
        <w:t xml:space="preserve"> </w:t>
      </w:r>
      <w:r>
        <w:t>compliance expectations?</w:t>
      </w:r>
    </w:p>
    <w:p xmlns:wp14="http://schemas.microsoft.com/office/word/2010/wordml" w:rsidR="00372B18" w:rsidP="00372B18" w:rsidRDefault="00EF139F" w14:paraId="0D016697" wp14:textId="77777777">
      <w:r>
        <w:t>Assumptions</w:t>
      </w:r>
    </w:p>
    <w:p xmlns:wp14="http://schemas.microsoft.com/office/word/2010/wordml" w:rsidR="00372B18" w:rsidP="00372B18" w:rsidRDefault="00143A3E" w14:paraId="29B383AC" wp14:textId="77777777">
      <w:pPr>
        <w:pStyle w:val="ListParagraph"/>
        <w:numPr>
          <w:ilvl w:val="0"/>
          <w:numId w:val="2"/>
        </w:numPr>
      </w:pPr>
      <w:r>
        <w:t xml:space="preserve">What are the </w:t>
      </w:r>
      <w:r w:rsidRPr="00F516C0" w:rsidR="00372B18">
        <w:t>project assumptions related to business, technology, resources, sco</w:t>
      </w:r>
      <w:r>
        <w:t>pe, expectations, or schedules?</w:t>
      </w:r>
    </w:p>
    <w:p xmlns:wp14="http://schemas.microsoft.com/office/word/2010/wordml" w:rsidRPr="00F516C0" w:rsidR="00EF139F" w:rsidP="00EF139F" w:rsidRDefault="00EF139F" w14:paraId="1F99E8F4" wp14:textId="77777777">
      <w:r>
        <w:t>Constraints</w:t>
      </w:r>
    </w:p>
    <w:p xmlns:wp14="http://schemas.microsoft.com/office/word/2010/wordml" w:rsidRPr="00F516C0" w:rsidR="00372B18" w:rsidP="00372B18" w:rsidRDefault="00143A3E" w14:paraId="296DFA6B" wp14:textId="77777777">
      <w:pPr>
        <w:pStyle w:val="ListParagraph"/>
        <w:numPr>
          <w:ilvl w:val="0"/>
          <w:numId w:val="2"/>
        </w:numPr>
      </w:pPr>
      <w:r>
        <w:t xml:space="preserve">What are the </w:t>
      </w:r>
      <w:r w:rsidRPr="00F516C0" w:rsidR="00372B18">
        <w:t>limiting factors, or constraints, that restrict the project team’s options regarding scope, staffing, scheduling,</w:t>
      </w:r>
      <w:r>
        <w:t xml:space="preserve"> and management of the project?</w:t>
      </w:r>
    </w:p>
    <w:p xmlns:wp14="http://schemas.microsoft.com/office/word/2010/wordml" w:rsidR="007573C2" w:rsidP="00372B18" w:rsidRDefault="00625B2F" w14:paraId="1FEE70E0" wp14:textId="77777777">
      <w:r>
        <w:t>Affected Business Processes or Systems</w:t>
      </w:r>
    </w:p>
    <w:p xmlns:wp14="http://schemas.microsoft.com/office/word/2010/wordml" w:rsidR="000D4422" w:rsidP="000D4422" w:rsidRDefault="000D4422" w14:paraId="650754EA" wp14:textId="77777777">
      <w:pPr>
        <w:pStyle w:val="ListParagraph"/>
        <w:numPr>
          <w:ilvl w:val="0"/>
          <w:numId w:val="3"/>
        </w:numPr>
      </w:pPr>
      <w:r>
        <w:t>What other business processes or systems will be affected as a result of this project?</w:t>
      </w:r>
    </w:p>
    <w:p xmlns:wp14="http://schemas.microsoft.com/office/word/2010/wordml" w:rsidR="0070212D" w:rsidP="0070212D" w:rsidRDefault="0070212D" w14:paraId="683ABEE9" wp14:textId="77777777">
      <w:r>
        <w:t>Roles</w:t>
      </w:r>
    </w:p>
    <w:p xmlns:wp14="http://schemas.microsoft.com/office/word/2010/wordml" w:rsidR="0070212D" w:rsidP="0070212D" w:rsidRDefault="0070212D" w14:paraId="4CA003CE" wp14:textId="77777777">
      <w:pPr>
        <w:pStyle w:val="ListParagraph"/>
        <w:numPr>
          <w:ilvl w:val="0"/>
          <w:numId w:val="3"/>
        </w:numPr>
      </w:pPr>
      <w:r>
        <w:t xml:space="preserve">Describe </w:t>
      </w:r>
      <w:r w:rsidRPr="00F516C0">
        <w:t xml:space="preserve">roles and responsibilities for the project </w:t>
      </w:r>
      <w:r>
        <w:t xml:space="preserve">structure </w:t>
      </w:r>
      <w:r w:rsidRPr="00F516C0">
        <w:t xml:space="preserve">and </w:t>
      </w:r>
      <w:r>
        <w:t>stakeholders/affected parties as identified above.</w:t>
      </w:r>
    </w:p>
    <w:p xmlns:wp14="http://schemas.microsoft.com/office/word/2010/wordml" w:rsidR="0070212D" w:rsidP="0070212D" w:rsidRDefault="0070212D" w14:paraId="0780B835" wp14:textId="77777777">
      <w:pPr>
        <w:pStyle w:val="Default"/>
        <w:numPr>
          <w:ilvl w:val="1"/>
          <w:numId w:val="3"/>
        </w:numPr>
        <w:rPr>
          <w:sz w:val="20"/>
          <w:szCs w:val="20"/>
        </w:rPr>
      </w:pPr>
      <w:r>
        <w:rPr>
          <w:sz w:val="20"/>
          <w:szCs w:val="20"/>
        </w:rPr>
        <w:t>Responsible</w:t>
      </w:r>
      <w:r w:rsidR="00F32B8E">
        <w:rPr>
          <w:sz w:val="20"/>
          <w:szCs w:val="20"/>
        </w:rPr>
        <w:t xml:space="preserve"> (R)</w:t>
      </w:r>
      <w:r>
        <w:rPr>
          <w:sz w:val="20"/>
          <w:szCs w:val="20"/>
        </w:rPr>
        <w:t>: those who do the work to achieve the task</w:t>
      </w:r>
    </w:p>
    <w:p xmlns:wp14="http://schemas.microsoft.com/office/word/2010/wordml" w:rsidR="0070212D" w:rsidP="0070212D" w:rsidRDefault="0070212D" w14:paraId="5E601E36" wp14:textId="77777777">
      <w:pPr>
        <w:pStyle w:val="Default"/>
        <w:numPr>
          <w:ilvl w:val="1"/>
          <w:numId w:val="3"/>
        </w:numPr>
        <w:rPr>
          <w:sz w:val="20"/>
          <w:szCs w:val="20"/>
        </w:rPr>
      </w:pPr>
      <w:r>
        <w:rPr>
          <w:sz w:val="20"/>
          <w:szCs w:val="20"/>
        </w:rPr>
        <w:t>Accountable</w:t>
      </w:r>
      <w:r w:rsidR="00F32B8E">
        <w:rPr>
          <w:sz w:val="20"/>
          <w:szCs w:val="20"/>
        </w:rPr>
        <w:t xml:space="preserve"> (A)</w:t>
      </w:r>
      <w:r>
        <w:rPr>
          <w:sz w:val="20"/>
          <w:szCs w:val="20"/>
        </w:rPr>
        <w:t>: answerable for the correct and thorough completion of the deliverable or task and the one who delegates the work to those responsible</w:t>
      </w:r>
    </w:p>
    <w:p xmlns:wp14="http://schemas.microsoft.com/office/word/2010/wordml" w:rsidR="0070212D" w:rsidP="0070212D" w:rsidRDefault="0070212D" w14:paraId="65A753EC" wp14:textId="77777777">
      <w:pPr>
        <w:pStyle w:val="Default"/>
        <w:numPr>
          <w:ilvl w:val="1"/>
          <w:numId w:val="3"/>
        </w:numPr>
        <w:rPr>
          <w:sz w:val="20"/>
          <w:szCs w:val="20"/>
        </w:rPr>
      </w:pPr>
      <w:r>
        <w:rPr>
          <w:sz w:val="20"/>
          <w:szCs w:val="20"/>
        </w:rPr>
        <w:t>Consult</w:t>
      </w:r>
      <w:r w:rsidR="00F32B8E">
        <w:rPr>
          <w:sz w:val="20"/>
          <w:szCs w:val="20"/>
        </w:rPr>
        <w:t xml:space="preserve"> (C)</w:t>
      </w:r>
      <w:r>
        <w:rPr>
          <w:sz w:val="20"/>
          <w:szCs w:val="20"/>
        </w:rPr>
        <w:t>: opinions are soug</w:t>
      </w:r>
      <w:r w:rsidR="005400E6">
        <w:rPr>
          <w:sz w:val="20"/>
          <w:szCs w:val="20"/>
        </w:rPr>
        <w:t>ht, subject matter experts, two-</w:t>
      </w:r>
      <w:r>
        <w:rPr>
          <w:sz w:val="20"/>
          <w:szCs w:val="20"/>
        </w:rPr>
        <w:t>way communication</w:t>
      </w:r>
    </w:p>
    <w:p xmlns:wp14="http://schemas.microsoft.com/office/word/2010/wordml" w:rsidR="007359C5" w:rsidP="00372B18" w:rsidRDefault="0070212D" w14:paraId="5A41F75F" wp14:textId="77777777">
      <w:pPr>
        <w:pStyle w:val="Default"/>
        <w:numPr>
          <w:ilvl w:val="1"/>
          <w:numId w:val="3"/>
        </w:numPr>
        <w:rPr>
          <w:sz w:val="20"/>
          <w:szCs w:val="20"/>
        </w:rPr>
      </w:pPr>
      <w:r>
        <w:rPr>
          <w:sz w:val="20"/>
          <w:szCs w:val="20"/>
        </w:rPr>
        <w:t>Inform</w:t>
      </w:r>
      <w:r w:rsidR="00F32B8E">
        <w:rPr>
          <w:sz w:val="20"/>
          <w:szCs w:val="20"/>
        </w:rPr>
        <w:t xml:space="preserve"> (I)</w:t>
      </w:r>
      <w:r w:rsidR="007E6B9C">
        <w:rPr>
          <w:sz w:val="20"/>
          <w:szCs w:val="20"/>
        </w:rPr>
        <w:t>: kept up-</w:t>
      </w:r>
      <w:r>
        <w:rPr>
          <w:sz w:val="20"/>
          <w:szCs w:val="20"/>
        </w:rPr>
        <w:t>to</w:t>
      </w:r>
      <w:r w:rsidR="007E6B9C">
        <w:rPr>
          <w:sz w:val="20"/>
          <w:szCs w:val="20"/>
        </w:rPr>
        <w:t>-</w:t>
      </w:r>
      <w:r w:rsidR="005400E6">
        <w:rPr>
          <w:sz w:val="20"/>
          <w:szCs w:val="20"/>
        </w:rPr>
        <w:t>date on progress, one-</w:t>
      </w:r>
      <w:r>
        <w:rPr>
          <w:sz w:val="20"/>
          <w:szCs w:val="20"/>
        </w:rPr>
        <w:t>way communication</w:t>
      </w:r>
    </w:p>
    <w:p xmlns:wp14="http://schemas.microsoft.com/office/word/2010/wordml" w:rsidR="00D06120" w:rsidP="00372B18" w:rsidRDefault="00D06120" w14:paraId="349DEAEE" wp14:textId="77777777">
      <w:pPr>
        <w:pStyle w:val="Default"/>
        <w:numPr>
          <w:ilvl w:val="1"/>
          <w:numId w:val="3"/>
        </w:numPr>
        <w:rPr>
          <w:sz w:val="20"/>
          <w:szCs w:val="20"/>
        </w:rPr>
      </w:pPr>
      <w:r>
        <w:rPr>
          <w:sz w:val="20"/>
          <w:szCs w:val="20"/>
        </w:rPr>
        <w:lastRenderedPageBreak/>
        <w:t>Example:</w:t>
      </w:r>
    </w:p>
    <w:tbl>
      <w:tblPr>
        <w:tblStyle w:val="TableGrid"/>
        <w:tblW w:w="0" w:type="auto"/>
        <w:tblInd w:w="1440" w:type="dxa"/>
        <w:tblLook w:val="04A0" w:firstRow="1" w:lastRow="0" w:firstColumn="1" w:lastColumn="0" w:noHBand="0" w:noVBand="1"/>
      </w:tblPr>
      <w:tblGrid>
        <w:gridCol w:w="1655"/>
        <w:gridCol w:w="1620"/>
        <w:gridCol w:w="1620"/>
        <w:gridCol w:w="1620"/>
        <w:gridCol w:w="1621"/>
      </w:tblGrid>
      <w:tr xmlns:wp14="http://schemas.microsoft.com/office/word/2010/wordml" w:rsidR="00D06120" w:rsidTr="00D06120" w14:paraId="59798A75" wp14:textId="77777777">
        <w:tc>
          <w:tcPr>
            <w:tcW w:w="1915" w:type="dxa"/>
          </w:tcPr>
          <w:p w:rsidR="00D06120" w:rsidP="00D06120" w:rsidRDefault="00D06120" w14:paraId="672A6659" wp14:textId="77777777">
            <w:pPr>
              <w:pStyle w:val="Default"/>
              <w:rPr>
                <w:sz w:val="20"/>
                <w:szCs w:val="20"/>
              </w:rPr>
            </w:pPr>
          </w:p>
        </w:tc>
        <w:tc>
          <w:tcPr>
            <w:tcW w:w="1915" w:type="dxa"/>
          </w:tcPr>
          <w:p w:rsidRPr="00F32B8E" w:rsidR="00D06120" w:rsidP="00D06120" w:rsidRDefault="00D06120" w14:paraId="0847DBA6" wp14:textId="77777777">
            <w:pPr>
              <w:pStyle w:val="Default"/>
              <w:rPr>
                <w:b/>
                <w:sz w:val="20"/>
                <w:szCs w:val="20"/>
              </w:rPr>
            </w:pPr>
            <w:r w:rsidRPr="00F32B8E">
              <w:rPr>
                <w:b/>
                <w:sz w:val="20"/>
                <w:szCs w:val="20"/>
              </w:rPr>
              <w:t>Member A</w:t>
            </w:r>
          </w:p>
        </w:tc>
        <w:tc>
          <w:tcPr>
            <w:tcW w:w="1915" w:type="dxa"/>
          </w:tcPr>
          <w:p w:rsidRPr="00F32B8E" w:rsidR="00D06120" w:rsidP="00D06120" w:rsidRDefault="00D06120" w14:paraId="4BCCEB1D" wp14:textId="77777777">
            <w:pPr>
              <w:pStyle w:val="Default"/>
              <w:rPr>
                <w:b/>
                <w:sz w:val="20"/>
                <w:szCs w:val="20"/>
              </w:rPr>
            </w:pPr>
            <w:r w:rsidRPr="00F32B8E">
              <w:rPr>
                <w:b/>
                <w:sz w:val="20"/>
                <w:szCs w:val="20"/>
              </w:rPr>
              <w:t>Member B</w:t>
            </w:r>
          </w:p>
        </w:tc>
        <w:tc>
          <w:tcPr>
            <w:tcW w:w="1915" w:type="dxa"/>
          </w:tcPr>
          <w:p w:rsidRPr="00F32B8E" w:rsidR="00D06120" w:rsidP="00D06120" w:rsidRDefault="00D06120" w14:paraId="218C83D7" wp14:textId="77777777">
            <w:pPr>
              <w:pStyle w:val="Default"/>
              <w:rPr>
                <w:b/>
                <w:sz w:val="20"/>
                <w:szCs w:val="20"/>
              </w:rPr>
            </w:pPr>
            <w:r w:rsidRPr="00F32B8E">
              <w:rPr>
                <w:b/>
                <w:sz w:val="20"/>
                <w:szCs w:val="20"/>
              </w:rPr>
              <w:t>Member C</w:t>
            </w:r>
          </w:p>
        </w:tc>
        <w:tc>
          <w:tcPr>
            <w:tcW w:w="1916" w:type="dxa"/>
          </w:tcPr>
          <w:p w:rsidRPr="00F32B8E" w:rsidR="00D06120" w:rsidP="00D06120" w:rsidRDefault="00D06120" w14:paraId="3860D4EA" wp14:textId="77777777">
            <w:pPr>
              <w:pStyle w:val="Default"/>
              <w:rPr>
                <w:b/>
                <w:sz w:val="20"/>
                <w:szCs w:val="20"/>
              </w:rPr>
            </w:pPr>
            <w:r w:rsidRPr="00F32B8E">
              <w:rPr>
                <w:b/>
                <w:sz w:val="20"/>
                <w:szCs w:val="20"/>
              </w:rPr>
              <w:t>Member D</w:t>
            </w:r>
          </w:p>
        </w:tc>
      </w:tr>
      <w:tr xmlns:wp14="http://schemas.microsoft.com/office/word/2010/wordml" w:rsidR="00D06120" w:rsidTr="00D06120" w14:paraId="5ED5AA31" wp14:textId="77777777">
        <w:tc>
          <w:tcPr>
            <w:tcW w:w="1915" w:type="dxa"/>
          </w:tcPr>
          <w:p w:rsidRPr="00F32B8E" w:rsidR="00D06120" w:rsidP="00D06120" w:rsidRDefault="00D06120" w14:paraId="38E34E2D" wp14:textId="77777777">
            <w:pPr>
              <w:pStyle w:val="Default"/>
              <w:rPr>
                <w:b/>
                <w:sz w:val="20"/>
                <w:szCs w:val="20"/>
              </w:rPr>
            </w:pPr>
            <w:r w:rsidRPr="00F32B8E">
              <w:rPr>
                <w:b/>
                <w:sz w:val="20"/>
                <w:szCs w:val="20"/>
              </w:rPr>
              <w:t>Plan</w:t>
            </w:r>
          </w:p>
        </w:tc>
        <w:tc>
          <w:tcPr>
            <w:tcW w:w="1915" w:type="dxa"/>
          </w:tcPr>
          <w:p w:rsidR="00D06120" w:rsidP="00D06120" w:rsidRDefault="00D06120" w14:paraId="0C5453E4" wp14:textId="77777777">
            <w:pPr>
              <w:pStyle w:val="Default"/>
              <w:rPr>
                <w:sz w:val="20"/>
                <w:szCs w:val="20"/>
              </w:rPr>
            </w:pPr>
            <w:r>
              <w:rPr>
                <w:sz w:val="20"/>
                <w:szCs w:val="20"/>
              </w:rPr>
              <w:t>R</w:t>
            </w:r>
          </w:p>
        </w:tc>
        <w:tc>
          <w:tcPr>
            <w:tcW w:w="1915" w:type="dxa"/>
          </w:tcPr>
          <w:p w:rsidR="00D06120" w:rsidP="00D06120" w:rsidRDefault="00D06120" w14:paraId="5316D17B" wp14:textId="77777777">
            <w:pPr>
              <w:pStyle w:val="Default"/>
              <w:rPr>
                <w:sz w:val="20"/>
                <w:szCs w:val="20"/>
              </w:rPr>
            </w:pPr>
            <w:r>
              <w:rPr>
                <w:sz w:val="20"/>
                <w:szCs w:val="20"/>
              </w:rPr>
              <w:t>A</w:t>
            </w:r>
          </w:p>
        </w:tc>
        <w:tc>
          <w:tcPr>
            <w:tcW w:w="1915" w:type="dxa"/>
          </w:tcPr>
          <w:p w:rsidR="00D06120" w:rsidP="00D06120" w:rsidRDefault="00D06120" w14:paraId="37AAF844" wp14:textId="77777777">
            <w:pPr>
              <w:pStyle w:val="Default"/>
              <w:rPr>
                <w:sz w:val="20"/>
                <w:szCs w:val="20"/>
              </w:rPr>
            </w:pPr>
            <w:r>
              <w:rPr>
                <w:sz w:val="20"/>
                <w:szCs w:val="20"/>
              </w:rPr>
              <w:t>C</w:t>
            </w:r>
          </w:p>
        </w:tc>
        <w:tc>
          <w:tcPr>
            <w:tcW w:w="1916" w:type="dxa"/>
          </w:tcPr>
          <w:p w:rsidR="00D06120" w:rsidP="00D06120" w:rsidRDefault="00D06120" w14:paraId="2906B3E5" wp14:textId="77777777">
            <w:pPr>
              <w:pStyle w:val="Default"/>
              <w:rPr>
                <w:sz w:val="20"/>
                <w:szCs w:val="20"/>
              </w:rPr>
            </w:pPr>
            <w:r>
              <w:rPr>
                <w:sz w:val="20"/>
                <w:szCs w:val="20"/>
              </w:rPr>
              <w:t>I</w:t>
            </w:r>
          </w:p>
        </w:tc>
      </w:tr>
      <w:tr xmlns:wp14="http://schemas.microsoft.com/office/word/2010/wordml" w:rsidR="00D06120" w:rsidTr="00D06120" w14:paraId="596ED578" wp14:textId="77777777">
        <w:tc>
          <w:tcPr>
            <w:tcW w:w="1915" w:type="dxa"/>
          </w:tcPr>
          <w:p w:rsidRPr="00F32B8E" w:rsidR="00D06120" w:rsidP="00D06120" w:rsidRDefault="00D06120" w14:paraId="05B368DB" wp14:textId="77777777">
            <w:pPr>
              <w:pStyle w:val="Default"/>
              <w:rPr>
                <w:b/>
                <w:sz w:val="20"/>
                <w:szCs w:val="20"/>
              </w:rPr>
            </w:pPr>
            <w:r w:rsidRPr="00F32B8E">
              <w:rPr>
                <w:b/>
                <w:sz w:val="20"/>
                <w:szCs w:val="20"/>
              </w:rPr>
              <w:t>Develop</w:t>
            </w:r>
          </w:p>
        </w:tc>
        <w:tc>
          <w:tcPr>
            <w:tcW w:w="1915" w:type="dxa"/>
          </w:tcPr>
          <w:p w:rsidR="00D06120" w:rsidP="00D06120" w:rsidRDefault="00D06120" w14:paraId="0A37501D" wp14:textId="77777777">
            <w:pPr>
              <w:pStyle w:val="Default"/>
              <w:rPr>
                <w:sz w:val="20"/>
                <w:szCs w:val="20"/>
              </w:rPr>
            </w:pPr>
          </w:p>
        </w:tc>
        <w:tc>
          <w:tcPr>
            <w:tcW w:w="1915" w:type="dxa"/>
          </w:tcPr>
          <w:p w:rsidR="00D06120" w:rsidP="00D06120" w:rsidRDefault="00D06120" w14:paraId="0C2DCDA8" wp14:textId="77777777">
            <w:pPr>
              <w:pStyle w:val="Default"/>
              <w:rPr>
                <w:sz w:val="20"/>
                <w:szCs w:val="20"/>
              </w:rPr>
            </w:pPr>
            <w:r>
              <w:rPr>
                <w:sz w:val="20"/>
                <w:szCs w:val="20"/>
              </w:rPr>
              <w:t>A</w:t>
            </w:r>
          </w:p>
        </w:tc>
        <w:tc>
          <w:tcPr>
            <w:tcW w:w="1915" w:type="dxa"/>
          </w:tcPr>
          <w:p w:rsidR="00D06120" w:rsidP="00D06120" w:rsidRDefault="00D06120" w14:paraId="5DAB6C7B" wp14:textId="77777777">
            <w:pPr>
              <w:pStyle w:val="Default"/>
              <w:rPr>
                <w:sz w:val="20"/>
                <w:szCs w:val="20"/>
              </w:rPr>
            </w:pPr>
          </w:p>
        </w:tc>
        <w:tc>
          <w:tcPr>
            <w:tcW w:w="1916" w:type="dxa"/>
          </w:tcPr>
          <w:p w:rsidR="00D06120" w:rsidP="00D06120" w:rsidRDefault="00D06120" w14:paraId="02EB378F" wp14:textId="77777777">
            <w:pPr>
              <w:pStyle w:val="Default"/>
              <w:rPr>
                <w:sz w:val="20"/>
                <w:szCs w:val="20"/>
              </w:rPr>
            </w:pPr>
          </w:p>
        </w:tc>
      </w:tr>
      <w:tr xmlns:wp14="http://schemas.microsoft.com/office/word/2010/wordml" w:rsidR="00D06120" w:rsidTr="00D06120" w14:paraId="0BF4F81B" wp14:textId="77777777">
        <w:tc>
          <w:tcPr>
            <w:tcW w:w="1915" w:type="dxa"/>
          </w:tcPr>
          <w:p w:rsidRPr="00F32B8E" w:rsidR="00D06120" w:rsidP="00D06120" w:rsidRDefault="00D06120" w14:paraId="0CD0ABA0" wp14:textId="77777777">
            <w:pPr>
              <w:pStyle w:val="Default"/>
              <w:rPr>
                <w:b/>
                <w:sz w:val="20"/>
                <w:szCs w:val="20"/>
              </w:rPr>
            </w:pPr>
            <w:r w:rsidRPr="00F32B8E">
              <w:rPr>
                <w:b/>
                <w:sz w:val="20"/>
                <w:szCs w:val="20"/>
              </w:rPr>
              <w:t>Design</w:t>
            </w:r>
          </w:p>
        </w:tc>
        <w:tc>
          <w:tcPr>
            <w:tcW w:w="1915" w:type="dxa"/>
          </w:tcPr>
          <w:p w:rsidR="00D06120" w:rsidP="00D06120" w:rsidRDefault="00D06120" w14:paraId="6A05A809" wp14:textId="77777777">
            <w:pPr>
              <w:pStyle w:val="Default"/>
              <w:rPr>
                <w:sz w:val="20"/>
                <w:szCs w:val="20"/>
              </w:rPr>
            </w:pPr>
          </w:p>
        </w:tc>
        <w:tc>
          <w:tcPr>
            <w:tcW w:w="1915" w:type="dxa"/>
          </w:tcPr>
          <w:p w:rsidR="00D06120" w:rsidP="00D06120" w:rsidRDefault="00D06120" w14:paraId="5A39BBE3" wp14:textId="77777777">
            <w:pPr>
              <w:pStyle w:val="Default"/>
              <w:rPr>
                <w:sz w:val="20"/>
                <w:szCs w:val="20"/>
              </w:rPr>
            </w:pPr>
          </w:p>
        </w:tc>
        <w:tc>
          <w:tcPr>
            <w:tcW w:w="1915" w:type="dxa"/>
          </w:tcPr>
          <w:p w:rsidR="00D06120" w:rsidP="00D06120" w:rsidRDefault="00D06120" w14:paraId="32795DD3" wp14:textId="77777777">
            <w:pPr>
              <w:pStyle w:val="Default"/>
              <w:rPr>
                <w:sz w:val="20"/>
                <w:szCs w:val="20"/>
              </w:rPr>
            </w:pPr>
            <w:r>
              <w:rPr>
                <w:sz w:val="20"/>
                <w:szCs w:val="20"/>
              </w:rPr>
              <w:t>R</w:t>
            </w:r>
          </w:p>
        </w:tc>
        <w:tc>
          <w:tcPr>
            <w:tcW w:w="1916" w:type="dxa"/>
          </w:tcPr>
          <w:p w:rsidR="00D06120" w:rsidP="00D06120" w:rsidRDefault="00D06120" w14:paraId="56AB6BD4" wp14:textId="77777777">
            <w:pPr>
              <w:pStyle w:val="Default"/>
              <w:rPr>
                <w:sz w:val="20"/>
                <w:szCs w:val="20"/>
              </w:rPr>
            </w:pPr>
            <w:r>
              <w:rPr>
                <w:sz w:val="20"/>
                <w:szCs w:val="20"/>
              </w:rPr>
              <w:t>I</w:t>
            </w:r>
          </w:p>
        </w:tc>
      </w:tr>
      <w:tr xmlns:wp14="http://schemas.microsoft.com/office/word/2010/wordml" w:rsidR="00D06120" w:rsidTr="00D06120" w14:paraId="02EF68C6" wp14:textId="77777777">
        <w:tc>
          <w:tcPr>
            <w:tcW w:w="1915" w:type="dxa"/>
          </w:tcPr>
          <w:p w:rsidRPr="00F32B8E" w:rsidR="00D06120" w:rsidP="00D06120" w:rsidRDefault="00D06120" w14:paraId="72E25F82" wp14:textId="77777777">
            <w:pPr>
              <w:pStyle w:val="Default"/>
              <w:rPr>
                <w:b/>
                <w:sz w:val="20"/>
                <w:szCs w:val="20"/>
              </w:rPr>
            </w:pPr>
            <w:r w:rsidRPr="00F32B8E">
              <w:rPr>
                <w:b/>
                <w:sz w:val="20"/>
                <w:szCs w:val="20"/>
              </w:rPr>
              <w:t>Distribute</w:t>
            </w:r>
          </w:p>
        </w:tc>
        <w:tc>
          <w:tcPr>
            <w:tcW w:w="1915" w:type="dxa"/>
          </w:tcPr>
          <w:p w:rsidR="00D06120" w:rsidP="00D06120" w:rsidRDefault="00D06120" w14:paraId="32497ED0" wp14:textId="77777777">
            <w:pPr>
              <w:pStyle w:val="Default"/>
              <w:rPr>
                <w:sz w:val="20"/>
                <w:szCs w:val="20"/>
              </w:rPr>
            </w:pPr>
            <w:r>
              <w:rPr>
                <w:sz w:val="20"/>
                <w:szCs w:val="20"/>
              </w:rPr>
              <w:t>C</w:t>
            </w:r>
          </w:p>
        </w:tc>
        <w:tc>
          <w:tcPr>
            <w:tcW w:w="1915" w:type="dxa"/>
          </w:tcPr>
          <w:p w:rsidR="00D06120" w:rsidP="00D06120" w:rsidRDefault="00D06120" w14:paraId="41C8F396" wp14:textId="77777777">
            <w:pPr>
              <w:pStyle w:val="Default"/>
              <w:rPr>
                <w:sz w:val="20"/>
                <w:szCs w:val="20"/>
              </w:rPr>
            </w:pPr>
          </w:p>
        </w:tc>
        <w:tc>
          <w:tcPr>
            <w:tcW w:w="1915" w:type="dxa"/>
          </w:tcPr>
          <w:p w:rsidR="00D06120" w:rsidP="00D06120" w:rsidRDefault="00D06120" w14:paraId="72A3D3EC" wp14:textId="77777777">
            <w:pPr>
              <w:pStyle w:val="Default"/>
              <w:rPr>
                <w:sz w:val="20"/>
                <w:szCs w:val="20"/>
              </w:rPr>
            </w:pPr>
          </w:p>
        </w:tc>
        <w:tc>
          <w:tcPr>
            <w:tcW w:w="1916" w:type="dxa"/>
          </w:tcPr>
          <w:p w:rsidR="00D06120" w:rsidP="00D06120" w:rsidRDefault="00D06120" w14:paraId="0D0B940D" wp14:textId="77777777">
            <w:pPr>
              <w:pStyle w:val="Default"/>
              <w:rPr>
                <w:sz w:val="20"/>
                <w:szCs w:val="20"/>
              </w:rPr>
            </w:pPr>
          </w:p>
        </w:tc>
      </w:tr>
    </w:tbl>
    <w:p xmlns:wp14="http://schemas.microsoft.com/office/word/2010/wordml" w:rsidRPr="0048731B" w:rsidR="00D06120" w:rsidP="00D06120" w:rsidRDefault="00D06120" w14:paraId="0E27B00A" wp14:textId="77777777">
      <w:pPr>
        <w:pStyle w:val="Default"/>
        <w:rPr>
          <w:sz w:val="20"/>
          <w:szCs w:val="20"/>
        </w:rPr>
      </w:pPr>
    </w:p>
    <w:p xmlns:wp14="http://schemas.microsoft.com/office/word/2010/wordml" w:rsidR="00E36F22" w:rsidP="00E36F22" w:rsidRDefault="00E36F22" w14:paraId="2E3E96CD" wp14:textId="77777777">
      <w:pPr>
        <w:rPr>
          <w:i/>
        </w:rPr>
      </w:pPr>
      <w:r>
        <w:t xml:space="preserve">Project </w:t>
      </w:r>
      <w:r w:rsidR="00C40A02">
        <w:t>Timeline</w:t>
      </w:r>
    </w:p>
    <w:p xmlns:wp14="http://schemas.microsoft.com/office/word/2010/wordml" w:rsidR="00D052C0" w:rsidP="00D052C0" w:rsidRDefault="00B751E2" w14:paraId="37F7C0B8" wp14:textId="77777777">
      <w:pPr>
        <w:pStyle w:val="ListParagraph"/>
        <w:numPr>
          <w:ilvl w:val="0"/>
          <w:numId w:val="5"/>
        </w:numPr>
      </w:pPr>
      <w:r>
        <w:t>D</w:t>
      </w:r>
      <w:r w:rsidRPr="00F516C0" w:rsidR="00E36F22">
        <w:t xml:space="preserve">escribe </w:t>
      </w:r>
      <w:r w:rsidR="00C40A02">
        <w:t>the timeline</w:t>
      </w:r>
      <w:r w:rsidR="00E36F22">
        <w:t xml:space="preserve"> that will be used for the project</w:t>
      </w:r>
      <w:r w:rsidRPr="00F516C0" w:rsidR="00E36F22">
        <w:t>.</w:t>
      </w:r>
      <w:r w:rsidRPr="008E1600" w:rsidR="00E36F22">
        <w:t xml:space="preserve"> </w:t>
      </w:r>
      <w:r w:rsidR="00D052C0">
        <w:t>Identify major project milestones and planned completion dates for delivery.</w:t>
      </w:r>
    </w:p>
    <w:p xmlns:wp14="http://schemas.microsoft.com/office/word/2010/wordml" w:rsidR="001A41A8" w:rsidP="00D052C0" w:rsidRDefault="00EB36D6" w14:paraId="1CCB45F8" wp14:textId="77777777">
      <w:r>
        <w:t>Resource</w:t>
      </w:r>
      <w:r w:rsidR="00D052C0">
        <w:t>s</w:t>
      </w:r>
      <w:r>
        <w:t xml:space="preserve"> </w:t>
      </w:r>
      <w:r w:rsidR="00D052C0">
        <w:t>Needed</w:t>
      </w:r>
    </w:p>
    <w:p xmlns:wp14="http://schemas.microsoft.com/office/word/2010/wordml" w:rsidR="00CF0279" w:rsidP="00CF0279" w:rsidRDefault="00D052C0" w14:paraId="5965DEDD" wp14:textId="77777777">
      <w:pPr>
        <w:pStyle w:val="ListParagraph"/>
        <w:numPr>
          <w:ilvl w:val="0"/>
          <w:numId w:val="5"/>
        </w:numPr>
      </w:pPr>
      <w:r>
        <w:t>What additional resources (</w:t>
      </w:r>
      <w:r w:rsidR="00EB36D6">
        <w:t>e.g., personnel, equipment, facilities</w:t>
      </w:r>
      <w:r w:rsidR="00EF6AAC">
        <w:t>, materials, expertise, systems</w:t>
      </w:r>
      <w:r>
        <w:t>, budget</w:t>
      </w:r>
      <w:r w:rsidR="00EB36D6">
        <w:t xml:space="preserve">) </w:t>
      </w:r>
      <w:r>
        <w:t>are needed to accomplish the goal/task?</w:t>
      </w:r>
    </w:p>
    <w:p xmlns:wp14="http://schemas.microsoft.com/office/word/2010/wordml" w:rsidR="00636929" w:rsidP="00636929" w:rsidRDefault="00636929" w14:paraId="60061E4C" wp14:textId="77777777"/>
    <w:p xmlns:wp14="http://schemas.microsoft.com/office/word/2010/wordml" w:rsidR="005B06F1" w:rsidP="00C0548F" w:rsidRDefault="00C0548F" w14:paraId="0D15DD93" wp14:textId="2639AB57">
      <w:pPr>
        <w:pStyle w:val="Heading2"/>
      </w:pPr>
      <w:r w:rsidR="00C0548F">
        <w:rPr/>
        <w:t xml:space="preserve">Communication </w:t>
      </w:r>
      <w:r w:rsidR="11559502">
        <w:rPr/>
        <w:t xml:space="preserve">and Change </w:t>
      </w:r>
      <w:r w:rsidR="00C0548F">
        <w:rPr/>
        <w:t>Management</w:t>
      </w:r>
      <w:r w:rsidR="00940A28">
        <w:rPr/>
        <w:t xml:space="preserve"> </w:t>
      </w:r>
    </w:p>
    <w:p xmlns:wp14="http://schemas.microsoft.com/office/word/2010/wordml" w:rsidR="00C0548F" w:rsidP="00372B18" w:rsidRDefault="00EC3E02" w14:paraId="7DA3FFA9" wp14:textId="77777777">
      <w:r w:rsidR="00EC3E02">
        <w:rPr/>
        <w:t>Communication Management Approach</w:t>
      </w:r>
    </w:p>
    <w:p w:rsidR="5816124E" w:rsidP="7BC900F1" w:rsidRDefault="5816124E" w14:paraId="5161CCD8" w14:textId="7F0C6ADA">
      <w:pPr>
        <w:pStyle w:val="ListParagraph"/>
        <w:numPr>
          <w:ilvl w:val="0"/>
          <w:numId w:val="5"/>
        </w:numPr>
        <w:bidi w:val="0"/>
        <w:spacing w:before="0" w:beforeAutospacing="off" w:after="0" w:afterAutospacing="off" w:line="276" w:lineRule="auto"/>
        <w:ind w:left="720" w:right="0" w:hanging="360"/>
        <w:jc w:val="left"/>
        <w:rPr/>
      </w:pPr>
      <w:r w:rsidR="5816124E">
        <w:rPr/>
        <w:t>How will the project team communicate?</w:t>
      </w:r>
    </w:p>
    <w:p w:rsidR="5816124E" w:rsidP="7BC900F1" w:rsidRDefault="5816124E" w14:paraId="5CF0E10B" w14:textId="66596037">
      <w:pPr>
        <w:pStyle w:val="ListParagraph"/>
        <w:numPr>
          <w:ilvl w:val="0"/>
          <w:numId w:val="5"/>
        </w:numPr>
        <w:bidi w:val="0"/>
        <w:spacing w:before="0" w:beforeAutospacing="off" w:after="0" w:afterAutospacing="off" w:line="276" w:lineRule="auto"/>
        <w:ind w:left="720" w:right="0" w:hanging="360"/>
        <w:jc w:val="left"/>
        <w:rPr/>
      </w:pPr>
      <w:r w:rsidR="5816124E">
        <w:rPr/>
        <w:t>At what milestones should communications be distributed and to whom?</w:t>
      </w:r>
    </w:p>
    <w:p xmlns:wp14="http://schemas.microsoft.com/office/word/2010/wordml" w:rsidR="00EC3E02" w:rsidP="00372B18" w:rsidRDefault="00EC3E02" w14:paraId="4CBA95E1" wp14:textId="77777777">
      <w:r>
        <w:t>Communication Stakeholders and Information Identification</w:t>
      </w:r>
    </w:p>
    <w:p xmlns:wp14="http://schemas.microsoft.com/office/word/2010/wordml" w:rsidRPr="00F10A89" w:rsidR="00EC3E02" w:rsidP="00EC3E02" w:rsidRDefault="00EC3E02" w14:paraId="22273CE8" wp14:textId="77777777">
      <w:pPr>
        <w:pStyle w:val="ListParagraph"/>
        <w:numPr>
          <w:ilvl w:val="0"/>
          <w:numId w:val="5"/>
        </w:numPr>
        <w:rPr/>
      </w:pPr>
      <w:r w:rsidR="00EC3E02">
        <w:rPr/>
        <w:t>Based on project-specific methods, d</w:t>
      </w:r>
      <w:r w:rsidR="00EC3E02">
        <w:rPr/>
        <w:t>escribe how project stakeholders and information requirements are identified and organized in order to ensure timely and appropriate collection, generation, dissemination, storage, and ultimate disposition of project informat</w:t>
      </w:r>
      <w:r w:rsidR="00EC3E02">
        <w:rPr/>
        <w:t>ion among project stakeholders</w:t>
      </w:r>
      <w:r w:rsidR="00940A28">
        <w:rPr/>
        <w:t xml:space="preserve"> and University community</w:t>
      </w:r>
      <w:r w:rsidR="00EC3E02">
        <w:rPr/>
        <w:t xml:space="preserve">. </w:t>
      </w:r>
    </w:p>
    <w:p w:rsidR="6FBBE042" w:rsidP="7BC900F1" w:rsidRDefault="6FBBE042" w14:paraId="450EA61D" w14:textId="77CAA7D7">
      <w:pPr>
        <w:pStyle w:val="Normal"/>
      </w:pPr>
      <w:r w:rsidR="6FBBE042">
        <w:rPr/>
        <w:t>Change Management</w:t>
      </w:r>
    </w:p>
    <w:p w:rsidR="6FBBE042" w:rsidP="7BC900F1" w:rsidRDefault="6FBBE042" w14:paraId="60E21DE2" w14:textId="63E79D71">
      <w:pPr>
        <w:pStyle w:val="ListParagraph"/>
        <w:numPr>
          <w:ilvl w:val="0"/>
          <w:numId w:val="10"/>
        </w:numPr>
        <w:rPr/>
      </w:pPr>
      <w:r w:rsidR="6FBBE042">
        <w:rPr/>
        <w:t>Consider what changes will result from the implementation of the project. How will you prepare the stakeholders/users for that upcoming change</w:t>
      </w:r>
      <w:r w:rsidR="4F66F839">
        <w:rPr/>
        <w:t xml:space="preserve"> from current state to desired state</w:t>
      </w:r>
      <w:r w:rsidR="6FBBE042">
        <w:rPr/>
        <w:t xml:space="preserve">? How often and how early to start communicating changes? Consider focus groups and other methods to understand resistance to change. Determine </w:t>
      </w:r>
      <w:r w:rsidR="42C55835">
        <w:rPr/>
        <w:t>methods for assisting stakeholders/users with change.</w:t>
      </w:r>
    </w:p>
    <w:p xmlns:wp14="http://schemas.microsoft.com/office/word/2010/wordml" w:rsidR="00EC6754" w:rsidP="007144CC" w:rsidRDefault="007144CC" w14:paraId="577427A2" wp14:textId="77777777">
      <w:pPr>
        <w:pStyle w:val="Heading2"/>
      </w:pPr>
      <w:r w:rsidR="007144CC">
        <w:rPr/>
        <w:t>Risk Management</w:t>
      </w:r>
      <w:r w:rsidR="00E0368F">
        <w:rPr/>
        <w:t xml:space="preserve"> </w:t>
      </w:r>
    </w:p>
    <w:p xmlns:wp14="http://schemas.microsoft.com/office/word/2010/wordml" w:rsidR="006F2110" w:rsidP="00372B18" w:rsidRDefault="006F2110" w14:paraId="363FD6C2" wp14:textId="77777777">
      <w:r>
        <w:t>Risk Assessment</w:t>
      </w:r>
    </w:p>
    <w:p xmlns:wp14="http://schemas.microsoft.com/office/word/2010/wordml" w:rsidR="006F2110" w:rsidP="006F2110" w:rsidRDefault="006F2110" w14:paraId="154BA64A" wp14:textId="77777777">
      <w:pPr>
        <w:pStyle w:val="ListParagraph"/>
        <w:numPr>
          <w:ilvl w:val="0"/>
          <w:numId w:val="6"/>
        </w:numPr>
      </w:pPr>
      <w:r>
        <w:t xml:space="preserve">Risk Identification: </w:t>
      </w:r>
      <w:r w:rsidR="008D4997">
        <w:t>D</w:t>
      </w:r>
      <w:r w:rsidRPr="006F2110">
        <w:t>escribe how risks are identified and organized in preparation for performing risk analysis, such as use of methods and techniques like brainstorming, inte</w:t>
      </w:r>
      <w:r w:rsidR="00A55FF6">
        <w:t>rviews, and risk factor tables.</w:t>
      </w:r>
    </w:p>
    <w:p xmlns:wp14="http://schemas.microsoft.com/office/word/2010/wordml" w:rsidRPr="006F2110" w:rsidR="006F2110" w:rsidP="006F2110" w:rsidRDefault="006F2110" w14:paraId="089D4D32" wp14:textId="77777777">
      <w:pPr>
        <w:pStyle w:val="ListParagraph"/>
        <w:numPr>
          <w:ilvl w:val="0"/>
          <w:numId w:val="6"/>
        </w:numPr>
      </w:pPr>
      <w:r>
        <w:t>Risk Analysis</w:t>
      </w:r>
      <w:r w:rsidRPr="006F2110">
        <w:t xml:space="preserve">: </w:t>
      </w:r>
      <w:r w:rsidR="008D4997">
        <w:t>D</w:t>
      </w:r>
      <w:r w:rsidRPr="006F2110">
        <w:t>escribe how risks will be analyzed to establish the project exposure for each risk and to determine which risks are the most important ones to address. Describe scales for rating risks and risk threshold values.</w:t>
      </w:r>
    </w:p>
    <w:p xmlns:wp14="http://schemas.microsoft.com/office/word/2010/wordml" w:rsidRPr="006F2110" w:rsidR="006F2110" w:rsidP="006F2110" w:rsidRDefault="006F2110" w14:paraId="2E480EC6" wp14:textId="77777777">
      <w:pPr>
        <w:pStyle w:val="ListParagraph"/>
        <w:numPr>
          <w:ilvl w:val="0"/>
          <w:numId w:val="7"/>
        </w:numPr>
      </w:pPr>
      <w:r>
        <w:t>Risk Response Strategies</w:t>
      </w:r>
      <w:r w:rsidRPr="006F2110">
        <w:t xml:space="preserve">: </w:t>
      </w:r>
      <w:r w:rsidR="008D4997">
        <w:t>D</w:t>
      </w:r>
      <w:r w:rsidRPr="006F2110">
        <w:t xml:space="preserve">escribe how risk response strategies are assigned for each risk.  </w:t>
      </w:r>
    </w:p>
    <w:p xmlns:wp14="http://schemas.microsoft.com/office/word/2010/wordml" w:rsidR="006F2110" w:rsidP="00D97F6B" w:rsidRDefault="00D97F6B" w14:paraId="2C24B76D" wp14:textId="77777777">
      <w:r>
        <w:t>Risk Monitoring and Control</w:t>
      </w:r>
    </w:p>
    <w:p xmlns:wp14="http://schemas.microsoft.com/office/word/2010/wordml" w:rsidRPr="00D97F6B" w:rsidR="00D97F6B" w:rsidP="00D97F6B" w:rsidRDefault="00D97F6B" w14:paraId="3146505B" wp14:textId="77777777">
      <w:pPr>
        <w:pStyle w:val="ListParagraph"/>
        <w:numPr>
          <w:ilvl w:val="0"/>
          <w:numId w:val="7"/>
        </w:numPr>
        <w:rPr>
          <w:i/>
        </w:rPr>
      </w:pPr>
      <w:r>
        <w:t xml:space="preserve">Risk Tracking: </w:t>
      </w:r>
      <w:r w:rsidR="008D4997">
        <w:t>D</w:t>
      </w:r>
      <w:r w:rsidRPr="00D97F6B">
        <w:t>escribe how risks will be continually tracked to ensure that effective risk management is performed, such as use of methods and techniques like risk checklists and watch lists.</w:t>
      </w:r>
      <w:r w:rsidRPr="00D97F6B">
        <w:rPr>
          <w:rFonts w:cs="Arial"/>
          <w:i/>
          <w:szCs w:val="20"/>
        </w:rPr>
        <w:t xml:space="preserve"> </w:t>
      </w:r>
    </w:p>
    <w:p xmlns:wp14="http://schemas.microsoft.com/office/word/2010/wordml" w:rsidR="00D97F6B" w:rsidP="00D97F6B" w:rsidRDefault="00D97F6B" w14:paraId="6044BF26" wp14:textId="77777777">
      <w:pPr>
        <w:pStyle w:val="ListParagraph"/>
        <w:numPr>
          <w:ilvl w:val="0"/>
          <w:numId w:val="7"/>
        </w:numPr>
      </w:pPr>
      <w:r>
        <w:t>Risk Reporting</w:t>
      </w:r>
      <w:r w:rsidRPr="00D97F6B">
        <w:t xml:space="preserve">: </w:t>
      </w:r>
      <w:r w:rsidR="008D4997">
        <w:t>D</w:t>
      </w:r>
      <w:r w:rsidRPr="00D97F6B">
        <w:t>escribe techniques to review and present the status of project risks, such as use of reports for examination of risk response strategies in a summarized (collection or risk items) or detailed (single risk item) manner.</w:t>
      </w:r>
      <w:r w:rsidRPr="00D97F6B">
        <w:rPr>
          <w:i/>
        </w:rPr>
        <w:t xml:space="preserve"> </w:t>
      </w:r>
    </w:p>
    <w:p xmlns:wp14="http://schemas.microsoft.com/office/word/2010/wordml" w:rsidR="00D97F6B" w:rsidP="00650312" w:rsidRDefault="00650312" w14:paraId="694B3B99" wp14:textId="77777777">
      <w:pPr>
        <w:pStyle w:val="Heading2"/>
      </w:pPr>
      <w:r>
        <w:t>Project Transition</w:t>
      </w:r>
      <w:r w:rsidR="00E0368F">
        <w:t xml:space="preserve"> </w:t>
      </w:r>
    </w:p>
    <w:p xmlns:wp14="http://schemas.microsoft.com/office/word/2010/wordml" w:rsidR="00272D2D" w:rsidP="00272D2D" w:rsidRDefault="00272D2D" w14:paraId="13C095D6" wp14:textId="77777777">
      <w:r>
        <w:t>Closeout Plan</w:t>
      </w:r>
    </w:p>
    <w:p xmlns:wp14="http://schemas.microsoft.com/office/word/2010/wordml" w:rsidR="00272D2D" w:rsidP="00272D2D" w:rsidRDefault="00272D2D" w14:paraId="53689E86" wp14:textId="77777777">
      <w:pPr>
        <w:pStyle w:val="ListParagraph"/>
        <w:numPr>
          <w:ilvl w:val="0"/>
          <w:numId w:val="8"/>
        </w:numPr>
        <w:rPr>
          <w:i/>
        </w:rPr>
      </w:pPr>
      <w:r w:rsidRPr="00272D2D">
        <w:t>Summarize the plan for closing the project from an administrative, financial, and logistical perspective.</w:t>
      </w:r>
      <w:r w:rsidRPr="004E59C5">
        <w:t xml:space="preserve"> </w:t>
      </w:r>
      <w:r w:rsidRPr="004E59C5" w:rsidR="004E59C5">
        <w:t>Does project need to be transitioned into daily operations?</w:t>
      </w:r>
    </w:p>
    <w:p xmlns:wp14="http://schemas.microsoft.com/office/word/2010/wordml" w:rsidR="00CF0279" w:rsidP="00CF0279" w:rsidRDefault="00CF0279" w14:paraId="59A4F4A0" wp14:textId="77777777">
      <w:pPr>
        <w:pStyle w:val="ListParagraph"/>
        <w:numPr>
          <w:ilvl w:val="0"/>
          <w:numId w:val="8"/>
        </w:numPr>
      </w:pPr>
      <w:r w:rsidRPr="00272D2D">
        <w:t xml:space="preserve">Describe phase closeout plans if applicable. </w:t>
      </w:r>
    </w:p>
    <w:p xmlns:wp14="http://schemas.microsoft.com/office/word/2010/wordml" w:rsidRPr="00272D2D" w:rsidR="00A21D81" w:rsidP="00CF0279" w:rsidRDefault="00A21D81" w14:paraId="297DA966" wp14:textId="77777777">
      <w:pPr>
        <w:pStyle w:val="ListParagraph"/>
        <w:numPr>
          <w:ilvl w:val="0"/>
          <w:numId w:val="8"/>
        </w:numPr>
      </w:pPr>
      <w:r>
        <w:t>Les</w:t>
      </w:r>
      <w:r w:rsidR="00B55007">
        <w:t>sons learned for future project reference</w:t>
      </w:r>
    </w:p>
    <w:p xmlns:wp14="http://schemas.microsoft.com/office/word/2010/wordml" w:rsidR="009651E9" w:rsidP="000F6ACC" w:rsidRDefault="000F6ACC" w14:paraId="04C7796E" wp14:textId="77777777">
      <w:pPr>
        <w:pStyle w:val="Heading2"/>
      </w:pPr>
      <w:r>
        <w:t>Glossary</w:t>
      </w:r>
    </w:p>
    <w:p xmlns:wp14="http://schemas.microsoft.com/office/word/2010/wordml" w:rsidRPr="00F516C0" w:rsidR="000F6ACC" w:rsidP="000F6ACC" w:rsidRDefault="000F6ACC" w14:paraId="5B214554" wp14:textId="77777777">
      <w:r w:rsidRPr="00F516C0">
        <w:t>Define all terms and acronyms required to interpret the Project Plan properly.</w:t>
      </w:r>
    </w:p>
    <w:p xmlns:wp14="http://schemas.microsoft.com/office/word/2010/wordml" w:rsidR="00F90EE1" w:rsidP="00F90EE1" w:rsidRDefault="00F90EE1" w14:paraId="3E99844E" wp14:textId="77777777">
      <w:pPr>
        <w:pStyle w:val="Heading2"/>
      </w:pPr>
      <w:r w:rsidR="00F90EE1">
        <w:rPr/>
        <w:t>Approval and Authority to Proceed</w:t>
      </w:r>
    </w:p>
    <w:sectPr w:rsidRPr="00A02219" w:rsidR="00255E5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9">
    <w:nsid w:val="275ea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39922A3"/>
    <w:multiLevelType w:val="hybridMultilevel"/>
    <w:tmpl w:val="156633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5F07E7E"/>
    <w:multiLevelType w:val="hybridMultilevel"/>
    <w:tmpl w:val="18C82F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06A46551"/>
    <w:multiLevelType w:val="hybridMultilevel"/>
    <w:tmpl w:val="1EEA74DE"/>
    <w:lvl w:ilvl="0" w:tplc="FBC45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00FE1"/>
    <w:multiLevelType w:val="hybridMultilevel"/>
    <w:tmpl w:val="37C29A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1EA54A0D"/>
    <w:multiLevelType w:val="hybridMultilevel"/>
    <w:tmpl w:val="A1B4FD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490C2695"/>
    <w:multiLevelType w:val="hybridMultilevel"/>
    <w:tmpl w:val="D45EC5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574A6A43"/>
    <w:multiLevelType w:val="hybridMultilevel"/>
    <w:tmpl w:val="D6D2D8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6C652C94"/>
    <w:multiLevelType w:val="hybridMultilevel"/>
    <w:tmpl w:val="CB18E5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7AC65D83"/>
    <w:multiLevelType w:val="hybridMultilevel"/>
    <w:tmpl w:val="5E6CE2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0">
    <w:abstractNumId w:val="9"/>
  </w:num>
  <w:num w:numId="1">
    <w:abstractNumId w:val="3"/>
  </w:num>
  <w:num w:numId="2">
    <w:abstractNumId w:val="5"/>
  </w:num>
  <w:num w:numId="3">
    <w:abstractNumId w:val="0"/>
  </w:num>
  <w:num w:numId="4">
    <w:abstractNumId w:val="2"/>
  </w:num>
  <w:num w:numId="5">
    <w:abstractNumId w:val="1"/>
  </w:num>
  <w:num w:numId="6">
    <w:abstractNumId w:val="4"/>
  </w:num>
  <w:num w:numId="7">
    <w:abstractNumId w:val="7"/>
  </w:num>
  <w:num w:numId="8">
    <w:abstractNumId w:val="8"/>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F6"/>
    <w:rsid w:val="000061FE"/>
    <w:rsid w:val="00067832"/>
    <w:rsid w:val="00084DA7"/>
    <w:rsid w:val="00090FE5"/>
    <w:rsid w:val="00092BB3"/>
    <w:rsid w:val="0009751B"/>
    <w:rsid w:val="000D4422"/>
    <w:rsid w:val="000D66A5"/>
    <w:rsid w:val="000F6ACC"/>
    <w:rsid w:val="00143676"/>
    <w:rsid w:val="00143A3E"/>
    <w:rsid w:val="00145222"/>
    <w:rsid w:val="001460C0"/>
    <w:rsid w:val="00172F4D"/>
    <w:rsid w:val="001764A8"/>
    <w:rsid w:val="00177027"/>
    <w:rsid w:val="001944F6"/>
    <w:rsid w:val="001A0305"/>
    <w:rsid w:val="001A41A8"/>
    <w:rsid w:val="001E21FB"/>
    <w:rsid w:val="00203DB0"/>
    <w:rsid w:val="00225266"/>
    <w:rsid w:val="00232B94"/>
    <w:rsid w:val="0024369C"/>
    <w:rsid w:val="00246759"/>
    <w:rsid w:val="00251401"/>
    <w:rsid w:val="00255E52"/>
    <w:rsid w:val="00267315"/>
    <w:rsid w:val="00272D2D"/>
    <w:rsid w:val="00281215"/>
    <w:rsid w:val="00281740"/>
    <w:rsid w:val="00290122"/>
    <w:rsid w:val="002B462A"/>
    <w:rsid w:val="002C00BA"/>
    <w:rsid w:val="002E22AB"/>
    <w:rsid w:val="003100CA"/>
    <w:rsid w:val="00323212"/>
    <w:rsid w:val="0033001D"/>
    <w:rsid w:val="00356C02"/>
    <w:rsid w:val="00362DBB"/>
    <w:rsid w:val="00372B18"/>
    <w:rsid w:val="003E0B36"/>
    <w:rsid w:val="003E15E2"/>
    <w:rsid w:val="00434C42"/>
    <w:rsid w:val="00436DD0"/>
    <w:rsid w:val="00473178"/>
    <w:rsid w:val="00476E75"/>
    <w:rsid w:val="00486E7E"/>
    <w:rsid w:val="0048731B"/>
    <w:rsid w:val="00490980"/>
    <w:rsid w:val="004A0E80"/>
    <w:rsid w:val="004C3E0E"/>
    <w:rsid w:val="004E59C5"/>
    <w:rsid w:val="004F471F"/>
    <w:rsid w:val="004F4B65"/>
    <w:rsid w:val="00515DF5"/>
    <w:rsid w:val="005377BA"/>
    <w:rsid w:val="00537F73"/>
    <w:rsid w:val="005400E6"/>
    <w:rsid w:val="00542291"/>
    <w:rsid w:val="005749B7"/>
    <w:rsid w:val="005932E5"/>
    <w:rsid w:val="005A5793"/>
    <w:rsid w:val="005A7058"/>
    <w:rsid w:val="005B06F1"/>
    <w:rsid w:val="005B7A10"/>
    <w:rsid w:val="005C636C"/>
    <w:rsid w:val="005C7229"/>
    <w:rsid w:val="005C7B4A"/>
    <w:rsid w:val="005D1A16"/>
    <w:rsid w:val="005F5A18"/>
    <w:rsid w:val="0060066C"/>
    <w:rsid w:val="00625B2F"/>
    <w:rsid w:val="00636929"/>
    <w:rsid w:val="00650312"/>
    <w:rsid w:val="00654A98"/>
    <w:rsid w:val="00664EAF"/>
    <w:rsid w:val="006754BE"/>
    <w:rsid w:val="006774FC"/>
    <w:rsid w:val="00690618"/>
    <w:rsid w:val="00692234"/>
    <w:rsid w:val="00693D6A"/>
    <w:rsid w:val="006940ED"/>
    <w:rsid w:val="006960B9"/>
    <w:rsid w:val="006B0CA0"/>
    <w:rsid w:val="006C4E96"/>
    <w:rsid w:val="006C6881"/>
    <w:rsid w:val="006E4885"/>
    <w:rsid w:val="006F2110"/>
    <w:rsid w:val="0070212D"/>
    <w:rsid w:val="007133EB"/>
    <w:rsid w:val="007144CC"/>
    <w:rsid w:val="00726EE3"/>
    <w:rsid w:val="007359C5"/>
    <w:rsid w:val="00751BFD"/>
    <w:rsid w:val="007573C2"/>
    <w:rsid w:val="00783673"/>
    <w:rsid w:val="00787DA4"/>
    <w:rsid w:val="00794124"/>
    <w:rsid w:val="00794746"/>
    <w:rsid w:val="00796354"/>
    <w:rsid w:val="007A4BE9"/>
    <w:rsid w:val="007A75DD"/>
    <w:rsid w:val="007A798E"/>
    <w:rsid w:val="007B45E7"/>
    <w:rsid w:val="007E6B9C"/>
    <w:rsid w:val="007F3054"/>
    <w:rsid w:val="007F517E"/>
    <w:rsid w:val="00851CFA"/>
    <w:rsid w:val="00897324"/>
    <w:rsid w:val="008C41C8"/>
    <w:rsid w:val="008D4997"/>
    <w:rsid w:val="008F30EF"/>
    <w:rsid w:val="008F60B8"/>
    <w:rsid w:val="00940A28"/>
    <w:rsid w:val="009412F7"/>
    <w:rsid w:val="00946A0E"/>
    <w:rsid w:val="00956D9D"/>
    <w:rsid w:val="0096195B"/>
    <w:rsid w:val="009651E9"/>
    <w:rsid w:val="00973688"/>
    <w:rsid w:val="00996BA8"/>
    <w:rsid w:val="009A16AB"/>
    <w:rsid w:val="009A6791"/>
    <w:rsid w:val="009A7332"/>
    <w:rsid w:val="009D49E0"/>
    <w:rsid w:val="00A017D2"/>
    <w:rsid w:val="00A02219"/>
    <w:rsid w:val="00A062F1"/>
    <w:rsid w:val="00A21D81"/>
    <w:rsid w:val="00A221B2"/>
    <w:rsid w:val="00A36637"/>
    <w:rsid w:val="00A55FF6"/>
    <w:rsid w:val="00A610A5"/>
    <w:rsid w:val="00A73347"/>
    <w:rsid w:val="00AE2B67"/>
    <w:rsid w:val="00AF6339"/>
    <w:rsid w:val="00AF7C45"/>
    <w:rsid w:val="00B00F03"/>
    <w:rsid w:val="00B47112"/>
    <w:rsid w:val="00B51C1D"/>
    <w:rsid w:val="00B54F9D"/>
    <w:rsid w:val="00B55007"/>
    <w:rsid w:val="00B74439"/>
    <w:rsid w:val="00B751E2"/>
    <w:rsid w:val="00B92926"/>
    <w:rsid w:val="00BC5D27"/>
    <w:rsid w:val="00BD0BCF"/>
    <w:rsid w:val="00C0548F"/>
    <w:rsid w:val="00C23ACE"/>
    <w:rsid w:val="00C40A02"/>
    <w:rsid w:val="00C546AE"/>
    <w:rsid w:val="00C60A11"/>
    <w:rsid w:val="00C61917"/>
    <w:rsid w:val="00CB31CD"/>
    <w:rsid w:val="00CB3F52"/>
    <w:rsid w:val="00CB4635"/>
    <w:rsid w:val="00CC3E6E"/>
    <w:rsid w:val="00CF0279"/>
    <w:rsid w:val="00CF24DB"/>
    <w:rsid w:val="00D052C0"/>
    <w:rsid w:val="00D06120"/>
    <w:rsid w:val="00D3220A"/>
    <w:rsid w:val="00D60C9B"/>
    <w:rsid w:val="00D72F30"/>
    <w:rsid w:val="00D747FC"/>
    <w:rsid w:val="00D934F2"/>
    <w:rsid w:val="00D97F6B"/>
    <w:rsid w:val="00DB35D6"/>
    <w:rsid w:val="00DB62D9"/>
    <w:rsid w:val="00DB6766"/>
    <w:rsid w:val="00DE11A7"/>
    <w:rsid w:val="00DE4F28"/>
    <w:rsid w:val="00E0368F"/>
    <w:rsid w:val="00E21098"/>
    <w:rsid w:val="00E34859"/>
    <w:rsid w:val="00E36F22"/>
    <w:rsid w:val="00E5342A"/>
    <w:rsid w:val="00E53649"/>
    <w:rsid w:val="00E57C34"/>
    <w:rsid w:val="00E97290"/>
    <w:rsid w:val="00EA17AE"/>
    <w:rsid w:val="00EA4379"/>
    <w:rsid w:val="00EB36D6"/>
    <w:rsid w:val="00EB37FC"/>
    <w:rsid w:val="00EB7047"/>
    <w:rsid w:val="00EB74A7"/>
    <w:rsid w:val="00EC3E02"/>
    <w:rsid w:val="00EC6754"/>
    <w:rsid w:val="00EE497B"/>
    <w:rsid w:val="00EF139F"/>
    <w:rsid w:val="00EF2FD8"/>
    <w:rsid w:val="00EF4BC9"/>
    <w:rsid w:val="00EF6AAC"/>
    <w:rsid w:val="00F15DFB"/>
    <w:rsid w:val="00F16CD6"/>
    <w:rsid w:val="00F23CF6"/>
    <w:rsid w:val="00F32B8E"/>
    <w:rsid w:val="00F515FF"/>
    <w:rsid w:val="00F52A26"/>
    <w:rsid w:val="00F65BE1"/>
    <w:rsid w:val="00F84C07"/>
    <w:rsid w:val="00F90EE1"/>
    <w:rsid w:val="00F969B7"/>
    <w:rsid w:val="00FA680E"/>
    <w:rsid w:val="00FC6219"/>
    <w:rsid w:val="00FC6E63"/>
    <w:rsid w:val="00FD6313"/>
    <w:rsid w:val="09BD087D"/>
    <w:rsid w:val="0AB2699F"/>
    <w:rsid w:val="0B58D8DE"/>
    <w:rsid w:val="10D6DEEB"/>
    <w:rsid w:val="11559502"/>
    <w:rsid w:val="1E60B4F4"/>
    <w:rsid w:val="211D0861"/>
    <w:rsid w:val="42C55835"/>
    <w:rsid w:val="4F66F839"/>
    <w:rsid w:val="5816124E"/>
    <w:rsid w:val="59174634"/>
    <w:rsid w:val="5A569975"/>
    <w:rsid w:val="5B294685"/>
    <w:rsid w:val="6A378C94"/>
    <w:rsid w:val="6FBBE042"/>
    <w:rsid w:val="6FE47D2A"/>
    <w:rsid w:val="7BC900F1"/>
    <w:rsid w:val="7CA9D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F5CE"/>
  <w15:docId w15:val="{72A71F8D-53BF-4A0E-8EBD-8EDF51C97B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7058"/>
    <w:pPr>
      <w:spacing w:line="276" w:lineRule="auto"/>
      <w:contextualSpacing/>
    </w:pPr>
  </w:style>
  <w:style w:type="paragraph" w:styleId="Heading1">
    <w:name w:val="heading 1"/>
    <w:basedOn w:val="Normal"/>
    <w:next w:val="Normal"/>
    <w:link w:val="Heading1Char"/>
    <w:uiPriority w:val="9"/>
    <w:qFormat/>
    <w:rsid w:val="00F52A26"/>
    <w:pPr>
      <w:keepNext/>
      <w:keepLines/>
      <w:pBdr>
        <w:bottom w:val="single" w:color="1F497D" w:themeColor="text2" w:sz="12" w:space="1"/>
      </w:pBdr>
      <w:spacing w:before="480"/>
      <w:outlineLvl w:val="0"/>
    </w:pPr>
    <w:rPr>
      <w:rFonts w:ascii="Verdana" w:hAnsi="Verdana"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2A26"/>
    <w:pPr>
      <w:keepNext/>
      <w:keepLines/>
      <w:spacing w:before="200"/>
      <w:outlineLvl w:val="1"/>
    </w:pPr>
    <w:rPr>
      <w:rFonts w:ascii="Verdana" w:hAnsi="Verdana"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2A26"/>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52A26"/>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52A26"/>
    <w:rPr>
      <w:rFonts w:ascii="Verdana" w:hAnsi="Verdana"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52A26"/>
    <w:rPr>
      <w:rFonts w:ascii="Verdana" w:hAnsi="Verdana" w:eastAsiaTheme="majorEastAsia" w:cstheme="majorBidi"/>
      <w:b/>
      <w:bCs/>
      <w:color w:val="4F81BD" w:themeColor="accent1"/>
      <w:sz w:val="24"/>
      <w:szCs w:val="26"/>
    </w:rPr>
  </w:style>
  <w:style w:type="character" w:styleId="Heading3Char" w:customStyle="1">
    <w:name w:val="Heading 3 Char"/>
    <w:basedOn w:val="DefaultParagraphFont"/>
    <w:link w:val="Heading3"/>
    <w:uiPriority w:val="9"/>
    <w:rsid w:val="00F52A26"/>
    <w:rPr>
      <w:rFonts w:eastAsiaTheme="majorEastAsia" w:cstheme="majorBidi"/>
      <w:b/>
      <w:bCs/>
    </w:rPr>
  </w:style>
  <w:style w:type="paragraph" w:styleId="ListParagraph">
    <w:name w:val="List Paragraph"/>
    <w:basedOn w:val="Normal"/>
    <w:uiPriority w:val="34"/>
    <w:qFormat/>
    <w:rsid w:val="00F52A26"/>
    <w:pPr>
      <w:ind w:left="720"/>
    </w:pPr>
  </w:style>
  <w:style w:type="character" w:styleId="Heading4Char" w:customStyle="1">
    <w:name w:val="Heading 4 Char"/>
    <w:basedOn w:val="DefaultParagraphFont"/>
    <w:link w:val="Heading4"/>
    <w:uiPriority w:val="9"/>
    <w:rsid w:val="005A7058"/>
    <w:rPr>
      <w:rFonts w:asciiTheme="majorHAnsi" w:hAnsiTheme="majorHAnsi" w:eastAsiaTheme="majorEastAsia" w:cstheme="majorBidi"/>
      <w:b/>
      <w:bCs/>
      <w:i/>
      <w:iCs/>
      <w:color w:val="4F81BD" w:themeColor="accent1"/>
    </w:rPr>
  </w:style>
  <w:style w:type="paragraph" w:styleId="TOCHeading">
    <w:name w:val="TOC Heading"/>
    <w:basedOn w:val="Heading1"/>
    <w:next w:val="Normal"/>
    <w:uiPriority w:val="39"/>
    <w:semiHidden/>
    <w:unhideWhenUsed/>
    <w:qFormat/>
    <w:rsid w:val="00F52A26"/>
    <w:pPr>
      <w:pBdr>
        <w:bottom w:val="none" w:color="auto" w:sz="0" w:space="0"/>
      </w:pBdr>
      <w:outlineLvl w:val="9"/>
    </w:pPr>
    <w:rPr>
      <w:rFonts w:asciiTheme="majorHAnsi" w:hAnsiTheme="majorHAnsi"/>
      <w:lang w:eastAsia="ja-JP"/>
    </w:rPr>
  </w:style>
  <w:style w:type="paragraph" w:styleId="BodyTextIndent">
    <w:name w:val="Body Text Indent"/>
    <w:basedOn w:val="Normal"/>
    <w:link w:val="BodyTextIndentChar"/>
    <w:rsid w:val="00372B18"/>
    <w:pPr>
      <w:keepNext/>
      <w:spacing w:after="200" w:line="300" w:lineRule="exact"/>
      <w:ind w:left="720"/>
      <w:contextualSpacing w:val="0"/>
    </w:pPr>
    <w:rPr>
      <w:rFonts w:ascii="Arial" w:hAnsi="Arial" w:eastAsia="Times New Roman" w:cs="Times New Roman"/>
      <w:sz w:val="20"/>
      <w:szCs w:val="24"/>
    </w:rPr>
  </w:style>
  <w:style w:type="character" w:styleId="BodyTextIndentChar" w:customStyle="1">
    <w:name w:val="Body Text Indent Char"/>
    <w:basedOn w:val="DefaultParagraphFont"/>
    <w:link w:val="BodyTextIndent"/>
    <w:rsid w:val="00372B18"/>
    <w:rPr>
      <w:rFonts w:ascii="Arial" w:hAnsi="Arial" w:eastAsia="Times New Roman" w:cs="Times New Roman"/>
      <w:sz w:val="20"/>
      <w:szCs w:val="24"/>
    </w:rPr>
  </w:style>
  <w:style w:type="paragraph" w:styleId="Default" w:customStyle="1">
    <w:name w:val="Default"/>
    <w:rsid w:val="00EB74A7"/>
    <w:pPr>
      <w:autoSpaceDE w:val="0"/>
      <w:autoSpaceDN w:val="0"/>
      <w:adjustRightInd w:val="0"/>
    </w:pPr>
    <w:rPr>
      <w:rFonts w:ascii="Calibri" w:hAnsi="Calibri" w:cs="Calibri"/>
      <w:color w:val="000000"/>
      <w:sz w:val="24"/>
      <w:szCs w:val="24"/>
    </w:rPr>
  </w:style>
  <w:style w:type="paragraph" w:styleId="TableText" w:customStyle="1">
    <w:name w:val="Table Text"/>
    <w:basedOn w:val="Normal"/>
    <w:rsid w:val="00E36F22"/>
    <w:pPr>
      <w:spacing w:line="220" w:lineRule="exact"/>
      <w:contextualSpacing w:val="0"/>
    </w:pPr>
    <w:rPr>
      <w:rFonts w:ascii="Arial" w:hAnsi="Arial" w:eastAsia="Times New Roman" w:cs="Times New Roman"/>
      <w:sz w:val="18"/>
      <w:szCs w:val="24"/>
    </w:rPr>
  </w:style>
  <w:style w:type="paragraph" w:styleId="Normal00" w:customStyle="1">
    <w:name w:val="Normal 0/0"/>
    <w:basedOn w:val="Normal"/>
    <w:rsid w:val="00692234"/>
    <w:pPr>
      <w:spacing w:line="300" w:lineRule="exact"/>
      <w:contextualSpacing w:val="0"/>
    </w:pPr>
    <w:rPr>
      <w:rFonts w:ascii="Arial" w:hAnsi="Arial" w:eastAsia="Times New Roman" w:cs="Times New Roman"/>
      <w:sz w:val="20"/>
      <w:szCs w:val="24"/>
    </w:rPr>
  </w:style>
  <w:style w:type="paragraph" w:styleId="NoSpacing">
    <w:name w:val="No Spacing"/>
    <w:uiPriority w:val="1"/>
    <w:qFormat/>
    <w:rsid w:val="005B06F1"/>
    <w:pPr>
      <w:contextualSpacing/>
    </w:pPr>
  </w:style>
  <w:style w:type="table" w:styleId="TableGrid">
    <w:name w:val="Table Grid"/>
    <w:basedOn w:val="TableNormal"/>
    <w:uiPriority w:val="59"/>
    <w:rsid w:val="00D0612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61917"/>
    <w:rPr>
      <w:strike w:val="0"/>
      <w:dstrike w:val="0"/>
      <w:color w:val="0072BC"/>
      <w:u w:val="none"/>
      <w:effect w:val="none"/>
    </w:rPr>
  </w:style>
  <w:style w:type="character" w:styleId="achmmwlquyyps1t8ll1" w:customStyle="1">
    <w:name w:val="ac_hmmwlquyyps1t8ll_1"/>
    <w:basedOn w:val="DefaultParagraphFont"/>
    <w:rsid w:val="00C61917"/>
  </w:style>
  <w:style w:type="character" w:styleId="Emphasis">
    <w:name w:val="Emphasis"/>
    <w:basedOn w:val="DefaultParagraphFont"/>
    <w:uiPriority w:val="20"/>
    <w:qFormat/>
    <w:rsid w:val="00C61917"/>
    <w:rPr>
      <w:i/>
      <w:iCs/>
    </w:rPr>
  </w:style>
  <w:style w:type="character" w:styleId="FollowedHyperlink">
    <w:name w:val="FollowedHyperlink"/>
    <w:basedOn w:val="DefaultParagraphFont"/>
    <w:uiPriority w:val="99"/>
    <w:semiHidden/>
    <w:unhideWhenUsed/>
    <w:rsid w:val="00A022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058"/>
    <w:pPr>
      <w:spacing w:line="276" w:lineRule="auto"/>
      <w:contextualSpacing/>
    </w:pPr>
  </w:style>
  <w:style w:type="paragraph" w:styleId="Heading1">
    <w:name w:val="heading 1"/>
    <w:basedOn w:val="Normal"/>
    <w:next w:val="Normal"/>
    <w:link w:val="Heading1Char"/>
    <w:uiPriority w:val="9"/>
    <w:qFormat/>
    <w:rsid w:val="00F52A26"/>
    <w:pPr>
      <w:keepNext/>
      <w:keepLines/>
      <w:pBdr>
        <w:bottom w:val="single" w:sz="12" w:space="1" w:color="1F497D" w:themeColor="text2"/>
      </w:pBdr>
      <w:spacing w:before="480"/>
      <w:outlineLvl w:val="0"/>
    </w:pPr>
    <w:rPr>
      <w:rFonts w:ascii="Verdana" w:eastAsiaTheme="majorEastAsia" w:hAnsi="Verdan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2A26"/>
    <w:pPr>
      <w:keepNext/>
      <w:keepLines/>
      <w:spacing w:before="200"/>
      <w:outlineLvl w:val="1"/>
    </w:pPr>
    <w:rPr>
      <w:rFonts w:ascii="Verdana" w:eastAsiaTheme="majorEastAsia" w:hAnsi="Verdana" w:cstheme="majorBidi"/>
      <w:b/>
      <w:bCs/>
      <w:color w:val="4F81BD" w:themeColor="accent1"/>
      <w:sz w:val="24"/>
      <w:szCs w:val="26"/>
    </w:rPr>
  </w:style>
  <w:style w:type="paragraph" w:styleId="Heading3">
    <w:name w:val="heading 3"/>
    <w:basedOn w:val="Normal"/>
    <w:next w:val="Normal"/>
    <w:link w:val="Heading3Char"/>
    <w:uiPriority w:val="9"/>
    <w:unhideWhenUsed/>
    <w:qFormat/>
    <w:rsid w:val="00F52A26"/>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52A2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A26"/>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52A26"/>
    <w:rPr>
      <w:rFonts w:ascii="Verdana" w:eastAsiaTheme="majorEastAsia" w:hAnsi="Verdana" w:cstheme="majorBidi"/>
      <w:b/>
      <w:bCs/>
      <w:color w:val="4F81BD" w:themeColor="accent1"/>
      <w:sz w:val="24"/>
      <w:szCs w:val="26"/>
    </w:rPr>
  </w:style>
  <w:style w:type="character" w:customStyle="1" w:styleId="Heading3Char">
    <w:name w:val="Heading 3 Char"/>
    <w:basedOn w:val="DefaultParagraphFont"/>
    <w:link w:val="Heading3"/>
    <w:uiPriority w:val="9"/>
    <w:rsid w:val="00F52A26"/>
    <w:rPr>
      <w:rFonts w:eastAsiaTheme="majorEastAsia" w:cstheme="majorBidi"/>
      <w:b/>
      <w:bCs/>
    </w:rPr>
  </w:style>
  <w:style w:type="paragraph" w:styleId="ListParagraph">
    <w:name w:val="List Paragraph"/>
    <w:basedOn w:val="Normal"/>
    <w:uiPriority w:val="34"/>
    <w:qFormat/>
    <w:rsid w:val="00F52A26"/>
    <w:pPr>
      <w:ind w:left="720"/>
    </w:pPr>
  </w:style>
  <w:style w:type="character" w:customStyle="1" w:styleId="Heading4Char">
    <w:name w:val="Heading 4 Char"/>
    <w:basedOn w:val="DefaultParagraphFont"/>
    <w:link w:val="Heading4"/>
    <w:uiPriority w:val="9"/>
    <w:rsid w:val="005A7058"/>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F52A26"/>
    <w:pPr>
      <w:pBdr>
        <w:bottom w:val="none" w:sz="0" w:space="0" w:color="auto"/>
      </w:pBdr>
      <w:outlineLvl w:val="9"/>
    </w:pPr>
    <w:rPr>
      <w:rFonts w:asciiTheme="majorHAnsi" w:hAnsiTheme="majorHAnsi"/>
      <w:lang w:eastAsia="ja-JP"/>
    </w:rPr>
  </w:style>
  <w:style w:type="paragraph" w:styleId="BodyTextIndent">
    <w:name w:val="Body Text Indent"/>
    <w:basedOn w:val="Normal"/>
    <w:link w:val="BodyTextIndentChar"/>
    <w:rsid w:val="00372B18"/>
    <w:pPr>
      <w:keepNext/>
      <w:spacing w:after="200" w:line="300" w:lineRule="exact"/>
      <w:ind w:left="720"/>
      <w:contextualSpacing w:val="0"/>
    </w:pPr>
    <w:rPr>
      <w:rFonts w:ascii="Arial" w:eastAsia="Times New Roman" w:hAnsi="Arial" w:cs="Times New Roman"/>
      <w:sz w:val="20"/>
      <w:szCs w:val="24"/>
    </w:rPr>
  </w:style>
  <w:style w:type="character" w:customStyle="1" w:styleId="BodyTextIndentChar">
    <w:name w:val="Body Text Indent Char"/>
    <w:basedOn w:val="DefaultParagraphFont"/>
    <w:link w:val="BodyTextIndent"/>
    <w:rsid w:val="00372B18"/>
    <w:rPr>
      <w:rFonts w:ascii="Arial" w:eastAsia="Times New Roman" w:hAnsi="Arial" w:cs="Times New Roman"/>
      <w:sz w:val="20"/>
      <w:szCs w:val="24"/>
    </w:rPr>
  </w:style>
  <w:style w:type="paragraph" w:customStyle="1" w:styleId="Default">
    <w:name w:val="Default"/>
    <w:rsid w:val="00EB74A7"/>
    <w:pPr>
      <w:autoSpaceDE w:val="0"/>
      <w:autoSpaceDN w:val="0"/>
      <w:adjustRightInd w:val="0"/>
    </w:pPr>
    <w:rPr>
      <w:rFonts w:ascii="Calibri" w:hAnsi="Calibri" w:cs="Calibri"/>
      <w:color w:val="000000"/>
      <w:sz w:val="24"/>
      <w:szCs w:val="24"/>
    </w:rPr>
  </w:style>
  <w:style w:type="paragraph" w:customStyle="1" w:styleId="TableText">
    <w:name w:val="Table Text"/>
    <w:basedOn w:val="Normal"/>
    <w:rsid w:val="00E36F22"/>
    <w:pPr>
      <w:spacing w:line="220" w:lineRule="exact"/>
      <w:contextualSpacing w:val="0"/>
    </w:pPr>
    <w:rPr>
      <w:rFonts w:ascii="Arial" w:eastAsia="Times New Roman" w:hAnsi="Arial" w:cs="Times New Roman"/>
      <w:sz w:val="18"/>
      <w:szCs w:val="24"/>
    </w:rPr>
  </w:style>
  <w:style w:type="paragraph" w:customStyle="1" w:styleId="Normal00">
    <w:name w:val="Normal 0/0"/>
    <w:basedOn w:val="Normal"/>
    <w:rsid w:val="00692234"/>
    <w:pPr>
      <w:spacing w:line="300" w:lineRule="exact"/>
      <w:contextualSpacing w:val="0"/>
    </w:pPr>
    <w:rPr>
      <w:rFonts w:ascii="Arial" w:eastAsia="Times New Roman" w:hAnsi="Arial" w:cs="Times New Roman"/>
      <w:sz w:val="20"/>
      <w:szCs w:val="24"/>
    </w:rPr>
  </w:style>
  <w:style w:type="paragraph" w:styleId="NoSpacing">
    <w:name w:val="No Spacing"/>
    <w:uiPriority w:val="1"/>
    <w:qFormat/>
    <w:rsid w:val="005B06F1"/>
    <w:pPr>
      <w:contextualSpacing/>
    </w:pPr>
  </w:style>
  <w:style w:type="table" w:styleId="TableGrid">
    <w:name w:val="Table Grid"/>
    <w:basedOn w:val="TableNormal"/>
    <w:uiPriority w:val="59"/>
    <w:rsid w:val="00D06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1917"/>
    <w:rPr>
      <w:strike w:val="0"/>
      <w:dstrike w:val="0"/>
      <w:color w:val="0072BC"/>
      <w:u w:val="none"/>
      <w:effect w:val="none"/>
    </w:rPr>
  </w:style>
  <w:style w:type="character" w:customStyle="1" w:styleId="achmmwlquyyps1t8ll1">
    <w:name w:val="ac_hmmwlquyyps1t8ll_1"/>
    <w:basedOn w:val="DefaultParagraphFont"/>
    <w:rsid w:val="00C61917"/>
  </w:style>
  <w:style w:type="character" w:styleId="Emphasis">
    <w:name w:val="Emphasis"/>
    <w:basedOn w:val="DefaultParagraphFont"/>
    <w:uiPriority w:val="20"/>
    <w:qFormat/>
    <w:rsid w:val="00C61917"/>
    <w:rPr>
      <w:i/>
      <w:iCs/>
    </w:rPr>
  </w:style>
  <w:style w:type="character" w:styleId="FollowedHyperlink">
    <w:name w:val="FollowedHyperlink"/>
    <w:basedOn w:val="DefaultParagraphFont"/>
    <w:uiPriority w:val="99"/>
    <w:semiHidden/>
    <w:unhideWhenUsed/>
    <w:rsid w:val="00A022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02667">
      <w:bodyDiv w:val="1"/>
      <w:marLeft w:val="0"/>
      <w:marRight w:val="0"/>
      <w:marTop w:val="0"/>
      <w:marBottom w:val="0"/>
      <w:divBdr>
        <w:top w:val="none" w:sz="0" w:space="0" w:color="auto"/>
        <w:left w:val="none" w:sz="0" w:space="0" w:color="auto"/>
        <w:bottom w:val="none" w:sz="0" w:space="0" w:color="auto"/>
        <w:right w:val="none" w:sz="0" w:space="0" w:color="auto"/>
      </w:divBdr>
      <w:divsChild>
        <w:div w:id="1267693734">
          <w:marLeft w:val="0"/>
          <w:marRight w:val="0"/>
          <w:marTop w:val="0"/>
          <w:marBottom w:val="0"/>
          <w:divBdr>
            <w:top w:val="none" w:sz="0" w:space="0" w:color="auto"/>
            <w:left w:val="none" w:sz="0" w:space="0" w:color="auto"/>
            <w:bottom w:val="none" w:sz="0" w:space="0" w:color="auto"/>
            <w:right w:val="none" w:sz="0" w:space="0" w:color="auto"/>
          </w:divBdr>
          <w:divsChild>
            <w:div w:id="1109858571">
              <w:marLeft w:val="0"/>
              <w:marRight w:val="0"/>
              <w:marTop w:val="0"/>
              <w:marBottom w:val="0"/>
              <w:divBdr>
                <w:top w:val="none" w:sz="0" w:space="0" w:color="auto"/>
                <w:left w:val="none" w:sz="0" w:space="0" w:color="auto"/>
                <w:bottom w:val="none" w:sz="0" w:space="0" w:color="auto"/>
                <w:right w:val="none" w:sz="0" w:space="0" w:color="auto"/>
              </w:divBdr>
              <w:divsChild>
                <w:div w:id="1449661837">
                  <w:marLeft w:val="0"/>
                  <w:marRight w:val="0"/>
                  <w:marTop w:val="0"/>
                  <w:marBottom w:val="0"/>
                  <w:divBdr>
                    <w:top w:val="none" w:sz="0" w:space="0" w:color="auto"/>
                    <w:left w:val="none" w:sz="0" w:space="0" w:color="auto"/>
                    <w:bottom w:val="none" w:sz="0" w:space="0" w:color="auto"/>
                    <w:right w:val="none" w:sz="0" w:space="0" w:color="auto"/>
                  </w:divBdr>
                  <w:divsChild>
                    <w:div w:id="316224031">
                      <w:marLeft w:val="2325"/>
                      <w:marRight w:val="0"/>
                      <w:marTop w:val="0"/>
                      <w:marBottom w:val="0"/>
                      <w:divBdr>
                        <w:top w:val="none" w:sz="0" w:space="0" w:color="auto"/>
                        <w:left w:val="none" w:sz="0" w:space="0" w:color="auto"/>
                        <w:bottom w:val="none" w:sz="0" w:space="0" w:color="auto"/>
                        <w:right w:val="none" w:sz="0" w:space="0" w:color="auto"/>
                      </w:divBdr>
                      <w:divsChild>
                        <w:div w:id="1921062180">
                          <w:marLeft w:val="0"/>
                          <w:marRight w:val="0"/>
                          <w:marTop w:val="0"/>
                          <w:marBottom w:val="0"/>
                          <w:divBdr>
                            <w:top w:val="none" w:sz="0" w:space="0" w:color="auto"/>
                            <w:left w:val="none" w:sz="0" w:space="0" w:color="auto"/>
                            <w:bottom w:val="none" w:sz="0" w:space="0" w:color="auto"/>
                            <w:right w:val="none" w:sz="0" w:space="0" w:color="auto"/>
                          </w:divBdr>
                          <w:divsChild>
                            <w:div w:id="46416466">
                              <w:marLeft w:val="0"/>
                              <w:marRight w:val="0"/>
                              <w:marTop w:val="0"/>
                              <w:marBottom w:val="0"/>
                              <w:divBdr>
                                <w:top w:val="none" w:sz="0" w:space="0" w:color="auto"/>
                                <w:left w:val="none" w:sz="0" w:space="0" w:color="auto"/>
                                <w:bottom w:val="none" w:sz="0" w:space="0" w:color="auto"/>
                                <w:right w:val="none" w:sz="0" w:space="0" w:color="auto"/>
                              </w:divBdr>
                              <w:divsChild>
                                <w:div w:id="1385105722">
                                  <w:marLeft w:val="0"/>
                                  <w:marRight w:val="0"/>
                                  <w:marTop w:val="0"/>
                                  <w:marBottom w:val="0"/>
                                  <w:divBdr>
                                    <w:top w:val="none" w:sz="0" w:space="0" w:color="auto"/>
                                    <w:left w:val="none" w:sz="0" w:space="0" w:color="auto"/>
                                    <w:bottom w:val="none" w:sz="0" w:space="0" w:color="auto"/>
                                    <w:right w:val="none" w:sz="0" w:space="0" w:color="auto"/>
                                  </w:divBdr>
                                  <w:divsChild>
                                    <w:div w:id="893008452">
                                      <w:marLeft w:val="0"/>
                                      <w:marRight w:val="0"/>
                                      <w:marTop w:val="0"/>
                                      <w:marBottom w:val="0"/>
                                      <w:divBdr>
                                        <w:top w:val="none" w:sz="0" w:space="0" w:color="auto"/>
                                        <w:left w:val="none" w:sz="0" w:space="0" w:color="auto"/>
                                        <w:bottom w:val="none" w:sz="0" w:space="0" w:color="auto"/>
                                        <w:right w:val="none" w:sz="0" w:space="0" w:color="auto"/>
                                      </w:divBdr>
                                      <w:divsChild>
                                        <w:div w:id="2108117786">
                                          <w:marLeft w:val="0"/>
                                          <w:marRight w:val="0"/>
                                          <w:marTop w:val="0"/>
                                          <w:marBottom w:val="0"/>
                                          <w:divBdr>
                                            <w:top w:val="none" w:sz="0" w:space="0" w:color="auto"/>
                                            <w:left w:val="none" w:sz="0" w:space="0" w:color="auto"/>
                                            <w:bottom w:val="none" w:sz="0" w:space="0" w:color="auto"/>
                                            <w:right w:val="none" w:sz="0" w:space="0" w:color="auto"/>
                                          </w:divBdr>
                                          <w:divsChild>
                                            <w:div w:id="923993739">
                                              <w:marLeft w:val="0"/>
                                              <w:marRight w:val="0"/>
                                              <w:marTop w:val="0"/>
                                              <w:marBottom w:val="0"/>
                                              <w:divBdr>
                                                <w:top w:val="none" w:sz="0" w:space="0" w:color="auto"/>
                                                <w:left w:val="none" w:sz="0" w:space="0" w:color="auto"/>
                                                <w:bottom w:val="none" w:sz="0" w:space="0" w:color="auto"/>
                                                <w:right w:val="none" w:sz="0" w:space="0" w:color="auto"/>
                                              </w:divBdr>
                                              <w:divsChild>
                                                <w:div w:id="1517036381">
                                                  <w:marLeft w:val="0"/>
                                                  <w:marRight w:val="0"/>
                                                  <w:marTop w:val="0"/>
                                                  <w:marBottom w:val="0"/>
                                                  <w:divBdr>
                                                    <w:top w:val="none" w:sz="0" w:space="0" w:color="auto"/>
                                                    <w:left w:val="none" w:sz="0" w:space="0" w:color="auto"/>
                                                    <w:bottom w:val="none" w:sz="0" w:space="0" w:color="auto"/>
                                                    <w:right w:val="none" w:sz="0" w:space="0" w:color="auto"/>
                                                  </w:divBdr>
                                                  <w:divsChild>
                                                    <w:div w:id="792402423">
                                                      <w:marLeft w:val="0"/>
                                                      <w:marRight w:val="0"/>
                                                      <w:marTop w:val="0"/>
                                                      <w:marBottom w:val="0"/>
                                                      <w:divBdr>
                                                        <w:top w:val="none" w:sz="0" w:space="0" w:color="auto"/>
                                                        <w:left w:val="none" w:sz="0" w:space="0" w:color="auto"/>
                                                        <w:bottom w:val="none" w:sz="0" w:space="0" w:color="auto"/>
                                                        <w:right w:val="none" w:sz="0" w:space="0" w:color="auto"/>
                                                      </w:divBdr>
                                                      <w:divsChild>
                                                        <w:div w:id="498086706">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Drexel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Norlen,Lindsay</lastModifiedBy>
  <revision>33</revision>
  <dcterms:created xsi:type="dcterms:W3CDTF">2015-04-17T14:39:00.0000000Z</dcterms:created>
  <dcterms:modified xsi:type="dcterms:W3CDTF">2022-08-26T19:39:53.8224013Z</dcterms:modified>
</coreProperties>
</file>